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C76" w:rsidRPr="001E0C76" w:rsidRDefault="001E0C76" w:rsidP="001E0C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C76">
        <w:rPr>
          <w:rFonts w:ascii="Times New Roman" w:hAnsi="Times New Roman" w:cs="Times New Roman"/>
          <w:b/>
          <w:sz w:val="28"/>
          <w:szCs w:val="28"/>
        </w:rPr>
        <w:t>МБОУ «Бороздиновская СОШ»</w:t>
      </w: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416D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487B" w:rsidRPr="00A36D0F" w:rsidRDefault="0097487B" w:rsidP="0097487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 w:rsidRPr="00A36D0F">
        <w:rPr>
          <w:rFonts w:ascii="Times New Roman" w:hAnsi="Times New Roman" w:cs="Times New Roman"/>
          <w:b/>
          <w:color w:val="002060"/>
          <w:sz w:val="44"/>
          <w:szCs w:val="28"/>
        </w:rPr>
        <w:t>Анализ работы</w:t>
      </w:r>
    </w:p>
    <w:p w:rsidR="0097487B" w:rsidRPr="00A36D0F" w:rsidRDefault="0097487B" w:rsidP="0097487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 w:rsidRPr="00A36D0F">
        <w:rPr>
          <w:rFonts w:ascii="Times New Roman" w:hAnsi="Times New Roman" w:cs="Times New Roman"/>
          <w:b/>
          <w:color w:val="002060"/>
          <w:sz w:val="44"/>
          <w:szCs w:val="28"/>
        </w:rPr>
        <w:t>по профессиональной ориентации учащихся</w:t>
      </w:r>
    </w:p>
    <w:p w:rsidR="0097487B" w:rsidRPr="00A36D0F" w:rsidRDefault="0061126D" w:rsidP="0097487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28"/>
        </w:rPr>
      </w:pPr>
      <w:r>
        <w:rPr>
          <w:rFonts w:ascii="Times New Roman" w:hAnsi="Times New Roman" w:cs="Times New Roman"/>
          <w:b/>
          <w:color w:val="002060"/>
          <w:sz w:val="44"/>
          <w:szCs w:val="28"/>
        </w:rPr>
        <w:t>за 2019 – 2020</w:t>
      </w:r>
      <w:r w:rsidR="00A36D0F" w:rsidRPr="00A36D0F">
        <w:rPr>
          <w:rFonts w:ascii="Times New Roman" w:hAnsi="Times New Roman" w:cs="Times New Roman"/>
          <w:b/>
          <w:color w:val="002060"/>
          <w:sz w:val="44"/>
          <w:szCs w:val="28"/>
        </w:rPr>
        <w:t xml:space="preserve"> учебный год</w:t>
      </w:r>
    </w:p>
    <w:p w:rsidR="0090327D" w:rsidRPr="00416DCF" w:rsidRDefault="0090327D" w:rsidP="00A36D0F">
      <w:pPr>
        <w:spacing w:after="0" w:line="240" w:lineRule="auto"/>
        <w:rPr>
          <w:rFonts w:ascii="Times New Roman" w:hAnsi="Times New Roman" w:cs="Times New Roman"/>
          <w:b/>
          <w:color w:val="002060"/>
          <w:sz w:val="40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052928" w:rsidP="005356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29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0825" cy="2093119"/>
            <wp:effectExtent l="0" t="0" r="0" b="2540"/>
            <wp:docPr id="15" name="Рисунок 15" descr="C:\Users\Milana\Desktop\планы работ в папки\ПРОФОРИЕНТАЦИЯ\ФОТО\IMG_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a\Desktop\планы работ в папки\ПРОФОРИЕНТАЦИЯ\ФОТО\IMG_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61" cy="209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9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0" t="0" r="6350" b="0"/>
            <wp:docPr id="17" name="Рисунок 17" descr="C:\Users\Milana\Desktop\планы работ в папки\ПРОФОРИЕНТАЦИЯ\ФОТО\IMG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ana\Desktop\планы работ в папки\ПРОФОРИЕНТАЦИЯ\ФОТО\IMG_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75" cy="209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76" w:rsidRDefault="0053569D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6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1500" cy="2333625"/>
            <wp:effectExtent l="7937" t="0" r="1588" b="1587"/>
            <wp:docPr id="18" name="Рисунок 18" descr="C:\Users\Milana\Desktop\планы работ в папки\ПРОФОРИЕНТАЦИЯ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ana\Desktop\планы работ в папки\ПРОФОРИЕНТАЦИЯ\IMG_1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606" cy="23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C76" w:rsidRDefault="001E0C76" w:rsidP="00974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569D" w:rsidRDefault="0061126D" w:rsidP="0053569D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2020</w:t>
      </w:r>
      <w:bookmarkStart w:id="0" w:name="_GoBack"/>
      <w:bookmarkEnd w:id="0"/>
      <w:r w:rsidR="006F065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5790">
        <w:rPr>
          <w:rFonts w:ascii="Times New Roman" w:hAnsi="Times New Roman" w:cs="Times New Roman"/>
          <w:iCs/>
          <w:sz w:val="28"/>
          <w:szCs w:val="28"/>
        </w:rPr>
        <w:t>г.</w:t>
      </w:r>
    </w:p>
    <w:p w:rsidR="00A36D0F" w:rsidRPr="0053569D" w:rsidRDefault="0053569D" w:rsidP="0053569D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                             </w:t>
      </w:r>
      <w:r w:rsidR="00A36D0F" w:rsidRPr="00A36D0F">
        <w:rPr>
          <w:rFonts w:ascii="Times New Roman" w:hAnsi="Times New Roman" w:cs="Times New Roman"/>
          <w:i/>
          <w:iCs/>
          <w:sz w:val="28"/>
          <w:szCs w:val="28"/>
        </w:rPr>
        <w:t xml:space="preserve">Если человек не знает, к какой пристани он держит путь, </w:t>
      </w:r>
    </w:p>
    <w:p w:rsidR="00A36D0F" w:rsidRPr="00A36D0F" w:rsidRDefault="00A36D0F" w:rsidP="00A36D0F">
      <w:pPr>
        <w:spacing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36D0F">
        <w:rPr>
          <w:rFonts w:ascii="Times New Roman" w:hAnsi="Times New Roman" w:cs="Times New Roman"/>
          <w:i/>
          <w:iCs/>
          <w:sz w:val="28"/>
          <w:szCs w:val="28"/>
        </w:rPr>
        <w:t>для него ни один ветер не будет попутным»</w:t>
      </w:r>
    </w:p>
    <w:p w:rsidR="00A36D0F" w:rsidRDefault="00A36D0F" w:rsidP="00A36D0F">
      <w:pPr>
        <w:spacing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Философ Сенека</w:t>
      </w:r>
    </w:p>
    <w:p w:rsidR="00A36D0F" w:rsidRDefault="00A36D0F" w:rsidP="00A36D0F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Планирование профессионального будущего – одна из важнейших задач, стоящих перед человеком. От того, насколько успешно будет решена эта задача, зависит психологическое и материальное благополучие, успешная самореализация человека в его дальнейшей жизни.</w:t>
      </w:r>
    </w:p>
    <w:p w:rsidR="0090327D" w:rsidRDefault="0090327D" w:rsidP="003B6C21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0327D">
        <w:rPr>
          <w:rFonts w:ascii="Times New Roman" w:hAnsi="Times New Roman" w:cs="Times New Roman"/>
          <w:iCs/>
          <w:sz w:val="28"/>
          <w:szCs w:val="28"/>
        </w:rPr>
        <w:t>Организация профориентационной работы в школе является важным направлением в структуре учебно-воспитательной работы и направлена на обеспечение социальных гарантий в вопросах профессионального самоопределения учащихся.</w:t>
      </w:r>
    </w:p>
    <w:p w:rsidR="0090327D" w:rsidRDefault="00A36D0F" w:rsidP="003B6C21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 </w:t>
      </w:r>
      <w:r w:rsidR="0090327D" w:rsidRPr="0090327D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="0090327D" w:rsidRPr="0090327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7534B" w:rsidRPr="00A7534B">
        <w:rPr>
          <w:rFonts w:ascii="Times New Roman" w:hAnsi="Times New Roman" w:cs="Times New Roman"/>
          <w:iCs/>
          <w:sz w:val="28"/>
          <w:szCs w:val="28"/>
        </w:rPr>
        <w:t>актуализация процесса профессионального самоопределения учащихся за счет специальной организации их деятельности, включающей раскрытие и развитие способностей, воспитание трудовой мотивации, содействие принятию обоснованного решения о выборе направления дальнейшего обучения.</w:t>
      </w:r>
    </w:p>
    <w:p w:rsidR="0090327D" w:rsidRDefault="00A36D0F" w:rsidP="003B6C21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   </w:t>
      </w:r>
      <w:r w:rsidR="0090327D" w:rsidRPr="0090327D">
        <w:rPr>
          <w:rFonts w:ascii="Times New Roman" w:hAnsi="Times New Roman" w:cs="Times New Roman"/>
          <w:b/>
          <w:iCs/>
          <w:sz w:val="28"/>
          <w:szCs w:val="28"/>
        </w:rPr>
        <w:t>Задачи</w:t>
      </w:r>
      <w:r w:rsidR="0090327D" w:rsidRPr="0090327D">
        <w:rPr>
          <w:rFonts w:ascii="Times New Roman" w:hAnsi="Times New Roman" w:cs="Times New Roman"/>
          <w:iCs/>
          <w:sz w:val="28"/>
          <w:szCs w:val="28"/>
        </w:rPr>
        <w:t>:</w:t>
      </w:r>
    </w:p>
    <w:p w:rsidR="00A7534B" w:rsidRPr="00A7534B" w:rsidRDefault="00A7534B" w:rsidP="003B6C21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о</w:t>
      </w:r>
      <w:r w:rsidRPr="00A7534B">
        <w:rPr>
          <w:rFonts w:ascii="Times New Roman" w:hAnsi="Times New Roman" w:cs="Times New Roman"/>
          <w:iCs/>
          <w:sz w:val="28"/>
          <w:szCs w:val="28"/>
        </w:rPr>
        <w:t>знакомление обучающихся с миром профессий, с основами профессионального выбора в соответствии с интересами, склонностями, способностями каждого человека, с системой образования в Рос</w:t>
      </w:r>
      <w:r>
        <w:rPr>
          <w:rFonts w:ascii="Times New Roman" w:hAnsi="Times New Roman" w:cs="Times New Roman"/>
          <w:iCs/>
          <w:sz w:val="28"/>
          <w:szCs w:val="28"/>
        </w:rPr>
        <w:t>сии и путях получения профессий;</w:t>
      </w:r>
    </w:p>
    <w:p w:rsidR="00A7534B" w:rsidRPr="00A7534B" w:rsidRDefault="00A7534B" w:rsidP="003B6C21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оказание помощи</w:t>
      </w:r>
      <w:r w:rsidRPr="00A7534B">
        <w:rPr>
          <w:rFonts w:ascii="Times New Roman" w:hAnsi="Times New Roman" w:cs="Times New Roman"/>
          <w:iCs/>
          <w:sz w:val="28"/>
          <w:szCs w:val="28"/>
        </w:rPr>
        <w:t xml:space="preserve"> обучающимся в выборе дальнейшего профиля обучения на основе их индивидуальных психологи</w:t>
      </w:r>
      <w:r>
        <w:rPr>
          <w:rFonts w:ascii="Times New Roman" w:hAnsi="Times New Roman" w:cs="Times New Roman"/>
          <w:iCs/>
          <w:sz w:val="28"/>
          <w:szCs w:val="28"/>
        </w:rPr>
        <w:t>ческих особенностей и мотивации;</w:t>
      </w:r>
    </w:p>
    <w:p w:rsidR="003B6C21" w:rsidRDefault="00A7534B" w:rsidP="003B6C21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 развитие способностей,</w:t>
      </w:r>
      <w:r w:rsidRPr="00A7534B">
        <w:rPr>
          <w:rFonts w:ascii="Times New Roman" w:hAnsi="Times New Roman" w:cs="Times New Roman"/>
          <w:iCs/>
          <w:sz w:val="28"/>
          <w:szCs w:val="28"/>
        </w:rPr>
        <w:t xml:space="preserve"> обучающихся делать профессиональный выбор, опираясь на собственные ресурсы и имеющуюся информацию.</w:t>
      </w:r>
    </w:p>
    <w:p w:rsidR="00512906" w:rsidRPr="00512906" w:rsidRDefault="00512906" w:rsidP="00512906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Более целенаправленно данное направление воспитательной работы реализуется в 9 и 11 классах через классные часы и предпрофильную подготовку по следующим направлением:</w:t>
      </w:r>
    </w:p>
    <w:p w:rsidR="00512906" w:rsidRPr="00512906" w:rsidRDefault="00512906" w:rsidP="00BB512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- «Основы медицинских знаний»;</w:t>
      </w:r>
    </w:p>
    <w:p w:rsidR="00512906" w:rsidRDefault="00512906" w:rsidP="00BB512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- «Мир профессий».</w:t>
      </w:r>
    </w:p>
    <w:p w:rsidR="00984AAC" w:rsidRPr="003B6C21" w:rsidRDefault="003B6C21" w:rsidP="003B6C21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B6C21">
        <w:rPr>
          <w:rFonts w:ascii="Times New Roman" w:hAnsi="Times New Roman" w:cs="Times New Roman"/>
          <w:b/>
          <w:i/>
          <w:iCs/>
          <w:sz w:val="28"/>
          <w:szCs w:val="28"/>
        </w:rPr>
        <w:t>Профориентационная работа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984AAC" w:rsidRPr="003B6C2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МБОУ «Бороздиновская </w:t>
      </w:r>
      <w:r w:rsidRPr="003B6C21">
        <w:rPr>
          <w:rFonts w:ascii="Times New Roman" w:hAnsi="Times New Roman" w:cs="Times New Roman"/>
          <w:b/>
          <w:i/>
          <w:iCs/>
          <w:sz w:val="28"/>
          <w:szCs w:val="28"/>
        </w:rPr>
        <w:t>СОШ» проводилась по следующим</w:t>
      </w:r>
      <w:r w:rsidR="00984AAC" w:rsidRPr="003B6C2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направлениям:</w:t>
      </w:r>
    </w:p>
    <w:p w:rsidR="003B6C21" w:rsidRPr="003B6C21" w:rsidRDefault="003B6C21" w:rsidP="003B6C2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C21">
        <w:rPr>
          <w:rFonts w:ascii="Times New Roman" w:hAnsi="Times New Roman" w:cs="Times New Roman"/>
          <w:iCs/>
          <w:sz w:val="28"/>
          <w:szCs w:val="28"/>
        </w:rPr>
        <w:t>Диагностическое</w:t>
      </w:r>
    </w:p>
    <w:p w:rsidR="003B6C21" w:rsidRDefault="003B6C21" w:rsidP="003B6C2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C21">
        <w:rPr>
          <w:rFonts w:ascii="Times New Roman" w:hAnsi="Times New Roman" w:cs="Times New Roman"/>
          <w:iCs/>
          <w:sz w:val="28"/>
          <w:szCs w:val="28"/>
        </w:rPr>
        <w:t>Консультативное</w:t>
      </w:r>
    </w:p>
    <w:p w:rsidR="003B6C21" w:rsidRDefault="003B6C21" w:rsidP="003B6C2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6C21">
        <w:rPr>
          <w:rFonts w:ascii="Times New Roman" w:hAnsi="Times New Roman" w:cs="Times New Roman"/>
          <w:iCs/>
          <w:sz w:val="28"/>
          <w:szCs w:val="28"/>
        </w:rPr>
        <w:t>Социально–просветительское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BB5122" w:rsidRDefault="00BB5122" w:rsidP="00BB512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B5122" w:rsidRPr="00BB5122" w:rsidRDefault="00BB5122" w:rsidP="00BB51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122">
        <w:rPr>
          <w:rFonts w:ascii="Times New Roman" w:hAnsi="Times New Roman" w:cs="Times New Roman"/>
          <w:sz w:val="28"/>
          <w:szCs w:val="28"/>
        </w:rPr>
        <w:t>1 сентября классными руководителями 9,11  классов Мунаевой Р.Р. и Шапиевой О.М. проведены классные часы : « Моя будущая профессия», « Куда пойти учиться после окончания школы?». Такие занятия дают возможность выпускникам  познакомиться с отраслями и профессиями будущего, с которыми им хотелось бы связать свою профессиональную деятельность;</w:t>
      </w:r>
    </w:p>
    <w:p w:rsidR="00BB5122" w:rsidRPr="00BB5122" w:rsidRDefault="00BB5122" w:rsidP="00BB5122">
      <w:pPr>
        <w:rPr>
          <w:rFonts w:ascii="Times New Roman" w:hAnsi="Times New Roman" w:cs="Times New Roman"/>
          <w:sz w:val="28"/>
          <w:szCs w:val="28"/>
        </w:rPr>
      </w:pPr>
      <w:r w:rsidRPr="00BB5122">
        <w:rPr>
          <w:rFonts w:ascii="Times New Roman" w:hAnsi="Times New Roman" w:cs="Times New Roman"/>
          <w:sz w:val="28"/>
          <w:szCs w:val="28"/>
        </w:rPr>
        <w:lastRenderedPageBreak/>
        <w:t>13 сентября в режиме онлайн-трансляции на портале «ПроеКТОриЯ» (</w:t>
      </w:r>
      <w:hyperlink r:id="rId11" w:history="1">
        <w:r w:rsidRPr="00BB5122">
          <w:rPr>
            <w:rStyle w:val="a4"/>
            <w:rFonts w:ascii="Times New Roman" w:hAnsi="Times New Roman" w:cs="Times New Roman"/>
            <w:sz w:val="28"/>
            <w:szCs w:val="28"/>
          </w:rPr>
          <w:t>http://proektoria.online/</w:t>
        </w:r>
      </w:hyperlink>
      <w:r w:rsidRPr="00BB5122">
        <w:rPr>
          <w:rFonts w:ascii="Times New Roman" w:hAnsi="Times New Roman" w:cs="Times New Roman"/>
          <w:sz w:val="28"/>
          <w:szCs w:val="28"/>
        </w:rPr>
        <w:t xml:space="preserve">) был организован просмотр Всероссийского  открытого  урока  « Профессия – Чемпион» по профориентации для обучающихся 9, 11 классов.  </w:t>
      </w:r>
    </w:p>
    <w:p w:rsidR="00BB5122" w:rsidRPr="00BB5122" w:rsidRDefault="00BB5122" w:rsidP="00BB51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122">
        <w:rPr>
          <w:rFonts w:ascii="Times New Roman" w:hAnsi="Times New Roman" w:cs="Times New Roman"/>
          <w:sz w:val="28"/>
          <w:szCs w:val="28"/>
        </w:rPr>
        <w:t>Организация экскурсий в администрацию и ФАП ст. Бороздиновская  с целью знакомства с профессиями и организацией труда;</w:t>
      </w:r>
    </w:p>
    <w:p w:rsidR="0050248E" w:rsidRPr="00BB5122" w:rsidRDefault="00BB5122" w:rsidP="00BB5122">
      <w:pPr>
        <w:rPr>
          <w:rFonts w:ascii="Times New Roman" w:hAnsi="Times New Roman" w:cs="Times New Roman"/>
          <w:sz w:val="28"/>
          <w:szCs w:val="28"/>
        </w:rPr>
      </w:pPr>
      <w:r w:rsidRPr="00D8212F">
        <w:rPr>
          <w:rFonts w:ascii="Times New Roman" w:hAnsi="Times New Roman" w:cs="Times New Roman"/>
          <w:sz w:val="28"/>
          <w:szCs w:val="28"/>
        </w:rPr>
        <w:t>Во исполнения протокольного поручения Главы Чеченской Республики Р.А.Кадырова от 8 июня 2015 года №01-25 в МБОУ «Бороздиновская  СОШ» 14 сентября проведено родительское собрание на тему: «Профессиональное самоопределение учащихся. Значение выбора профессии в жизни человека»;</w:t>
      </w:r>
      <w:r w:rsidRPr="008065D3">
        <w:t xml:space="preserve"> </w:t>
      </w:r>
      <w:r w:rsidRPr="00D8212F">
        <w:rPr>
          <w:rFonts w:ascii="Times New Roman" w:hAnsi="Times New Roman" w:cs="Times New Roman"/>
          <w:sz w:val="28"/>
          <w:szCs w:val="28"/>
        </w:rPr>
        <w:t xml:space="preserve">Классными руководителями проведены индивидуальное беседы с учащимися по профессиональному выбору. </w:t>
      </w:r>
    </w:p>
    <w:p w:rsidR="00EF2504" w:rsidRDefault="003B6C21" w:rsidP="00EF250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3B6C21">
        <w:rPr>
          <w:rFonts w:ascii="Times New Roman" w:hAnsi="Times New Roman" w:cs="Times New Roman"/>
          <w:b/>
          <w:iCs/>
          <w:sz w:val="28"/>
          <w:szCs w:val="28"/>
        </w:rPr>
        <w:t>Диагностическая работа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EF2504" w:rsidRPr="00EF2504" w:rsidRDefault="00EF2504" w:rsidP="00EF2504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EF2504" w:rsidRPr="008D44A5" w:rsidRDefault="00EF2504" w:rsidP="008D44A5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D44A5">
        <w:rPr>
          <w:rFonts w:ascii="Times New Roman" w:hAnsi="Times New Roman" w:cs="Times New Roman"/>
          <w:iCs/>
          <w:sz w:val="28"/>
          <w:szCs w:val="28"/>
        </w:rPr>
        <w:t>С целью выявления профессиональных предпочтений, предпочитаемой области знаний, предполагаемого профиля с обучающимися 9</w:t>
      </w:r>
      <w:r w:rsidR="009825E0" w:rsidRPr="008D44A5">
        <w:rPr>
          <w:rFonts w:ascii="Times New Roman" w:hAnsi="Times New Roman" w:cs="Times New Roman"/>
          <w:iCs/>
          <w:sz w:val="28"/>
          <w:szCs w:val="28"/>
        </w:rPr>
        <w:t>, 10</w:t>
      </w:r>
      <w:r w:rsidRPr="008D44A5">
        <w:rPr>
          <w:rFonts w:ascii="Times New Roman" w:hAnsi="Times New Roman" w:cs="Times New Roman"/>
          <w:iCs/>
          <w:sz w:val="28"/>
          <w:szCs w:val="28"/>
        </w:rPr>
        <w:t xml:space="preserve"> и 11 классов было проведено анкетирование.</w:t>
      </w:r>
    </w:p>
    <w:p w:rsidR="009625C3" w:rsidRPr="00275F6A" w:rsidRDefault="009625C3" w:rsidP="009625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BD76B6">
        <w:rPr>
          <w:rFonts w:ascii="Times New Roman" w:hAnsi="Times New Roman" w:cs="Times New Roman"/>
          <w:sz w:val="28"/>
          <w:szCs w:val="28"/>
        </w:rPr>
        <w:t>12.11. – 20.11.2018г.</w:t>
      </w:r>
    </w:p>
    <w:p w:rsidR="009625C3" w:rsidRPr="00275F6A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F6A">
        <w:rPr>
          <w:rFonts w:ascii="Times New Roman" w:hAnsi="Times New Roman" w:cs="Times New Roman"/>
          <w:b/>
          <w:sz w:val="28"/>
          <w:szCs w:val="28"/>
        </w:rPr>
        <w:t>1. «Профессиональное самоопределение школьников»</w:t>
      </w:r>
    </w:p>
    <w:p w:rsidR="009625C3" w:rsidRPr="00275F6A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275F6A">
        <w:rPr>
          <w:rFonts w:ascii="Times New Roman" w:hAnsi="Times New Roman" w:cs="Times New Roman"/>
          <w:sz w:val="28"/>
          <w:szCs w:val="28"/>
        </w:rPr>
        <w:t xml:space="preserve">нкетирование </w:t>
      </w:r>
      <w:r>
        <w:rPr>
          <w:rFonts w:ascii="Times New Roman" w:hAnsi="Times New Roman" w:cs="Times New Roman"/>
          <w:sz w:val="28"/>
          <w:szCs w:val="28"/>
        </w:rPr>
        <w:t>проводилось с обучающихся 9,10</w:t>
      </w:r>
      <w:r w:rsidRPr="00275F6A">
        <w:rPr>
          <w:rFonts w:ascii="Times New Roman" w:hAnsi="Times New Roman" w:cs="Times New Roman"/>
          <w:sz w:val="28"/>
          <w:szCs w:val="28"/>
        </w:rPr>
        <w:t>-х</w:t>
      </w:r>
      <w:r>
        <w:rPr>
          <w:rFonts w:ascii="Times New Roman" w:hAnsi="Times New Roman" w:cs="Times New Roman"/>
          <w:sz w:val="28"/>
          <w:szCs w:val="28"/>
        </w:rPr>
        <w:t xml:space="preserve"> и 11</w:t>
      </w:r>
      <w:r w:rsidRPr="00275F6A">
        <w:rPr>
          <w:rFonts w:ascii="Times New Roman" w:hAnsi="Times New Roman" w:cs="Times New Roman"/>
          <w:sz w:val="28"/>
          <w:szCs w:val="28"/>
        </w:rPr>
        <w:t>-х классов с целью выявления профессиональных предпочтений, предпочитаемой области знаний, предполагаемого профиля обучения. На вопрос «</w:t>
      </w:r>
      <w:r w:rsidRPr="00275F6A">
        <w:rPr>
          <w:rFonts w:ascii="Times New Roman" w:hAnsi="Times New Roman" w:cs="Times New Roman"/>
          <w:bCs/>
          <w:sz w:val="28"/>
          <w:szCs w:val="28"/>
        </w:rPr>
        <w:t>Кем ты хочешь стать?» были получены следующие ответы:</w:t>
      </w:r>
    </w:p>
    <w:p w:rsidR="009625C3" w:rsidRPr="00275F6A" w:rsidRDefault="009625C3" w:rsidP="00962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506"/>
        <w:gridCol w:w="506"/>
        <w:gridCol w:w="506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9625C3" w:rsidRPr="00275F6A" w:rsidTr="009625C3">
        <w:trPr>
          <w:cantSplit/>
          <w:trHeight w:val="1442"/>
        </w:trPr>
        <w:tc>
          <w:tcPr>
            <w:tcW w:w="1263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Врач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 xml:space="preserve"> Юрист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Военные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Журналист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 xml:space="preserve">Медсестра 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Бухгалтер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Программист</w:t>
            </w:r>
          </w:p>
        </w:tc>
        <w:tc>
          <w:tcPr>
            <w:tcW w:w="608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Нефтяник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Водитель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Экономист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Менеджер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>Автомеханик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Дизайнер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 xml:space="preserve">Инженер </w:t>
            </w:r>
          </w:p>
        </w:tc>
        <w:tc>
          <w:tcPr>
            <w:tcW w:w="467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Автодорожник</w:t>
            </w:r>
          </w:p>
        </w:tc>
        <w:tc>
          <w:tcPr>
            <w:tcW w:w="352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</w:p>
        </w:tc>
        <w:tc>
          <w:tcPr>
            <w:tcW w:w="352" w:type="dxa"/>
            <w:textDirection w:val="btL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МЧС</w:t>
            </w:r>
          </w:p>
        </w:tc>
      </w:tr>
      <w:tr w:rsidR="009625C3" w:rsidRPr="00275F6A" w:rsidTr="009625C3">
        <w:trPr>
          <w:trHeight w:val="634"/>
        </w:trPr>
        <w:tc>
          <w:tcPr>
            <w:tcW w:w="1263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(9</w:t>
            </w:r>
            <w:r w:rsidRPr="00275F6A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</w:p>
        </w:tc>
        <w:tc>
          <w:tcPr>
            <w:tcW w:w="608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2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625C3" w:rsidRPr="00275F6A" w:rsidTr="009625C3">
        <w:trPr>
          <w:trHeight w:val="96"/>
        </w:trPr>
        <w:tc>
          <w:tcPr>
            <w:tcW w:w="1263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 чел.)</w:t>
            </w:r>
          </w:p>
        </w:tc>
        <w:tc>
          <w:tcPr>
            <w:tcW w:w="608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5C3" w:rsidRPr="00275F6A" w:rsidTr="009625C3">
        <w:trPr>
          <w:trHeight w:val="213"/>
        </w:trPr>
        <w:tc>
          <w:tcPr>
            <w:tcW w:w="1263" w:type="dxa"/>
            <w:vAlign w:val="center"/>
          </w:tcPr>
          <w:p w:rsidR="009625C3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(2 чел.)</w:t>
            </w:r>
          </w:p>
        </w:tc>
        <w:tc>
          <w:tcPr>
            <w:tcW w:w="608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" w:type="dxa"/>
            <w:vAlign w:val="center"/>
          </w:tcPr>
          <w:p w:rsidR="009625C3" w:rsidRPr="00275F6A" w:rsidRDefault="009625C3" w:rsidP="00B01D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5C3" w:rsidRPr="009B3EA4" w:rsidRDefault="009625C3" w:rsidP="00962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3EA4">
        <w:rPr>
          <w:rFonts w:ascii="Times New Roman" w:hAnsi="Times New Roman" w:cs="Times New Roman"/>
          <w:sz w:val="28"/>
          <w:szCs w:val="28"/>
        </w:rPr>
        <w:lastRenderedPageBreak/>
        <w:t>Тест</w:t>
      </w:r>
    </w:p>
    <w:p w:rsidR="009625C3" w:rsidRPr="0004744A" w:rsidRDefault="009625C3" w:rsidP="009625C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4744A">
        <w:rPr>
          <w:rFonts w:ascii="Times New Roman" w:hAnsi="Times New Roman" w:cs="Times New Roman"/>
          <w:b/>
          <w:i/>
          <w:sz w:val="28"/>
          <w:szCs w:val="28"/>
        </w:rPr>
        <w:t>Кем ты хочешь стать?</w:t>
      </w:r>
    </w:p>
    <w:p w:rsidR="009625C3" w:rsidRPr="009B3EA4" w:rsidRDefault="009625C3" w:rsidP="009625C3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625C3" w:rsidRDefault="009625C3" w:rsidP="009625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E7782" wp14:editId="322B78EA">
            <wp:extent cx="6290951" cy="2057400"/>
            <wp:effectExtent l="0" t="0" r="14605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625C3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31F">
        <w:rPr>
          <w:rFonts w:ascii="Times New Roman" w:hAnsi="Times New Roman" w:cs="Times New Roman"/>
          <w:sz w:val="28"/>
          <w:szCs w:val="28"/>
        </w:rPr>
        <w:t xml:space="preserve">Вывод: статистический анализ позволяет нам </w:t>
      </w:r>
      <w:r>
        <w:rPr>
          <w:rFonts w:ascii="Times New Roman" w:hAnsi="Times New Roman" w:cs="Times New Roman"/>
          <w:sz w:val="28"/>
          <w:szCs w:val="28"/>
        </w:rPr>
        <w:t>определить, что девятиклассников</w:t>
      </w:r>
      <w:r w:rsidRPr="0026631F">
        <w:rPr>
          <w:rFonts w:ascii="Times New Roman" w:hAnsi="Times New Roman" w:cs="Times New Roman"/>
          <w:sz w:val="28"/>
          <w:szCs w:val="28"/>
        </w:rPr>
        <w:t xml:space="preserve"> привлекают рабочие специальности, на первое место они ставят профессию</w:t>
      </w:r>
      <w:r>
        <w:rPr>
          <w:rFonts w:ascii="Times New Roman" w:hAnsi="Times New Roman" w:cs="Times New Roman"/>
          <w:sz w:val="28"/>
          <w:szCs w:val="28"/>
        </w:rPr>
        <w:t xml:space="preserve"> автомеханика и учителя, на второе – военного, медсестры, дизайнера, экономиста. Десятиклассники выбирают профессию врача. Одиннадцатиклассники выбирают рабочие профессии врача  и автомеханика. Ученики 11</w:t>
      </w:r>
      <w:r w:rsidRPr="0026631F">
        <w:rPr>
          <w:rFonts w:ascii="Times New Roman" w:hAnsi="Times New Roman" w:cs="Times New Roman"/>
          <w:sz w:val="28"/>
          <w:szCs w:val="28"/>
        </w:rPr>
        <w:t>-х классов более адекватно оценивают свои возможности, учитывая востребованные профессии на рын</w:t>
      </w:r>
      <w:r>
        <w:rPr>
          <w:rFonts w:ascii="Times New Roman" w:hAnsi="Times New Roman" w:cs="Times New Roman"/>
          <w:sz w:val="28"/>
          <w:szCs w:val="28"/>
        </w:rPr>
        <w:t>ке труда в республике. С учащимися 9 и 11 классов ежемесячно проводятся классные часы по профориентации</w:t>
      </w:r>
      <w:r w:rsidRPr="0026631F">
        <w:rPr>
          <w:rFonts w:ascii="Times New Roman" w:hAnsi="Times New Roman" w:cs="Times New Roman"/>
          <w:sz w:val="28"/>
          <w:szCs w:val="28"/>
        </w:rPr>
        <w:t>.</w:t>
      </w:r>
    </w:p>
    <w:p w:rsidR="009625C3" w:rsidRPr="00416A1B" w:rsidRDefault="009625C3" w:rsidP="009625C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6A1B">
        <w:rPr>
          <w:rFonts w:ascii="Times New Roman" w:hAnsi="Times New Roman" w:cs="Times New Roman"/>
          <w:b/>
          <w:bCs/>
          <w:sz w:val="28"/>
          <w:szCs w:val="28"/>
        </w:rPr>
        <w:t>Результаты ДДО (Дифференциально-диагностический опросник)</w:t>
      </w:r>
    </w:p>
    <w:p w:rsidR="009625C3" w:rsidRPr="00416A1B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1B">
        <w:rPr>
          <w:rFonts w:ascii="Times New Roman" w:hAnsi="Times New Roman" w:cs="Times New Roman"/>
          <w:bCs/>
          <w:sz w:val="28"/>
          <w:szCs w:val="28"/>
        </w:rPr>
        <w:t>Цель:</w:t>
      </w:r>
      <w:r w:rsidRPr="00416A1B">
        <w:rPr>
          <w:rFonts w:ascii="Times New Roman" w:hAnsi="Times New Roman" w:cs="Times New Roman"/>
          <w:sz w:val="28"/>
          <w:szCs w:val="28"/>
        </w:rPr>
        <w:t xml:space="preserve"> определение степени выраженности интересов в каждой из сфер профессиональной деятельности: «человек-человек», «человек-природа», «человек-техника», «человек - знаковая система», «человек - художественный образ».</w:t>
      </w:r>
    </w:p>
    <w:p w:rsidR="009625C3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A1B">
        <w:rPr>
          <w:rFonts w:ascii="Times New Roman" w:hAnsi="Times New Roman" w:cs="Times New Roman"/>
          <w:sz w:val="28"/>
          <w:szCs w:val="28"/>
        </w:rPr>
        <w:t>При проведении диагностики использовалась методика ДДО (Дифференциально-диагностический опросник) автора Е.А. Климова. В диагностике приняли участие обучающиеся</w:t>
      </w:r>
      <w:r>
        <w:rPr>
          <w:rFonts w:ascii="Times New Roman" w:hAnsi="Times New Roman" w:cs="Times New Roman"/>
          <w:sz w:val="28"/>
          <w:szCs w:val="28"/>
        </w:rPr>
        <w:t xml:space="preserve"> 9 и 11</w:t>
      </w:r>
      <w:r w:rsidRPr="00416A1B">
        <w:rPr>
          <w:rFonts w:ascii="Times New Roman" w:hAnsi="Times New Roman" w:cs="Times New Roman"/>
          <w:sz w:val="28"/>
          <w:szCs w:val="28"/>
        </w:rPr>
        <w:t xml:space="preserve"> классов: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6A1B">
        <w:rPr>
          <w:rFonts w:ascii="Times New Roman" w:hAnsi="Times New Roman" w:cs="Times New Roman"/>
          <w:sz w:val="28"/>
          <w:szCs w:val="28"/>
        </w:rPr>
        <w:t xml:space="preserve"> чел.: </w:t>
      </w:r>
      <w:r>
        <w:rPr>
          <w:rFonts w:ascii="Times New Roman" w:hAnsi="Times New Roman" w:cs="Times New Roman"/>
          <w:sz w:val="28"/>
          <w:szCs w:val="28"/>
        </w:rPr>
        <w:t>9-х классов;</w:t>
      </w:r>
      <w:r w:rsidRPr="00416A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16A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чел. - 10 классов; 2 чел.- 11 классов.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8"/>
        <w:gridCol w:w="761"/>
        <w:gridCol w:w="851"/>
        <w:gridCol w:w="807"/>
        <w:gridCol w:w="844"/>
        <w:gridCol w:w="702"/>
        <w:gridCol w:w="950"/>
        <w:gridCol w:w="797"/>
        <w:gridCol w:w="838"/>
        <w:gridCol w:w="1289"/>
        <w:gridCol w:w="1046"/>
      </w:tblGrid>
      <w:tr w:rsidR="009625C3" w:rsidRPr="000A00C6" w:rsidTr="00B01DD5">
        <w:trPr>
          <w:jc w:val="center"/>
        </w:trPr>
        <w:tc>
          <w:tcPr>
            <w:tcW w:w="1884" w:type="dxa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0" w:type="dxa"/>
            <w:gridSpan w:val="2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C6">
              <w:rPr>
                <w:rFonts w:ascii="Times New Roman" w:hAnsi="Times New Roman" w:cs="Times New Roman"/>
                <w:sz w:val="28"/>
                <w:szCs w:val="28"/>
              </w:rPr>
              <w:t>Человек-природа</w:t>
            </w:r>
          </w:p>
        </w:tc>
        <w:tc>
          <w:tcPr>
            <w:tcW w:w="2559" w:type="dxa"/>
            <w:gridSpan w:val="2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C6">
              <w:rPr>
                <w:rFonts w:ascii="Times New Roman" w:hAnsi="Times New Roman" w:cs="Times New Roman"/>
                <w:sz w:val="28"/>
                <w:szCs w:val="28"/>
              </w:rPr>
              <w:t>Человек-техника</w:t>
            </w:r>
          </w:p>
        </w:tc>
        <w:tc>
          <w:tcPr>
            <w:tcW w:w="2559" w:type="dxa"/>
            <w:gridSpan w:val="2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C6">
              <w:rPr>
                <w:rFonts w:ascii="Times New Roman" w:hAnsi="Times New Roman" w:cs="Times New Roman"/>
                <w:sz w:val="28"/>
                <w:szCs w:val="28"/>
              </w:rPr>
              <w:t>Человек-человек</w:t>
            </w:r>
          </w:p>
        </w:tc>
        <w:tc>
          <w:tcPr>
            <w:tcW w:w="2559" w:type="dxa"/>
            <w:gridSpan w:val="2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C6">
              <w:rPr>
                <w:rFonts w:ascii="Times New Roman" w:hAnsi="Times New Roman" w:cs="Times New Roman"/>
                <w:sz w:val="28"/>
                <w:szCs w:val="28"/>
              </w:rPr>
              <w:t>Человек – знаковая система</w:t>
            </w:r>
          </w:p>
        </w:tc>
        <w:tc>
          <w:tcPr>
            <w:tcW w:w="2579" w:type="dxa"/>
            <w:gridSpan w:val="2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0C6">
              <w:rPr>
                <w:rFonts w:ascii="Times New Roman" w:hAnsi="Times New Roman" w:cs="Times New Roman"/>
                <w:sz w:val="28"/>
                <w:szCs w:val="28"/>
              </w:rPr>
              <w:t>Человек - художественный образ</w:t>
            </w:r>
          </w:p>
        </w:tc>
      </w:tr>
      <w:tr w:rsidR="009625C3" w:rsidRPr="000A00C6" w:rsidTr="00B01DD5">
        <w:trPr>
          <w:trHeight w:val="345"/>
          <w:jc w:val="center"/>
        </w:trPr>
        <w:tc>
          <w:tcPr>
            <w:tcW w:w="1884" w:type="dxa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Pr="000A00C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0A00C6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9" w:type="dxa"/>
          </w:tcPr>
          <w:p w:rsidR="009625C3" w:rsidRPr="00931AB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81" w:type="dxa"/>
          </w:tcPr>
          <w:p w:rsidR="009625C3" w:rsidRPr="00D407B4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33 %</w:t>
            </w:r>
          </w:p>
        </w:tc>
        <w:tc>
          <w:tcPr>
            <w:tcW w:w="1277" w:type="dxa"/>
          </w:tcPr>
          <w:p w:rsidR="009625C3" w:rsidRPr="00E67A83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82" w:type="dxa"/>
          </w:tcPr>
          <w:p w:rsidR="009625C3" w:rsidRPr="00F42ACC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11 %</w:t>
            </w:r>
          </w:p>
        </w:tc>
        <w:tc>
          <w:tcPr>
            <w:tcW w:w="1277" w:type="dxa"/>
          </w:tcPr>
          <w:p w:rsidR="009625C3" w:rsidRPr="00931AB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282" w:type="dxa"/>
          </w:tcPr>
          <w:p w:rsidR="009625C3" w:rsidRPr="00D407B4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33%</w:t>
            </w:r>
          </w:p>
        </w:tc>
        <w:tc>
          <w:tcPr>
            <w:tcW w:w="1277" w:type="dxa"/>
          </w:tcPr>
          <w:p w:rsidR="009625C3" w:rsidRPr="00F10120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282" w:type="dxa"/>
          </w:tcPr>
          <w:p w:rsidR="009625C3" w:rsidRPr="00D407B4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23 %</w:t>
            </w:r>
          </w:p>
        </w:tc>
        <w:tc>
          <w:tcPr>
            <w:tcW w:w="1289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90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9625C3" w:rsidRPr="000A00C6" w:rsidTr="00B01DD5">
        <w:trPr>
          <w:trHeight w:val="300"/>
          <w:jc w:val="center"/>
        </w:trPr>
        <w:tc>
          <w:tcPr>
            <w:tcW w:w="1884" w:type="dxa"/>
          </w:tcPr>
          <w:p w:rsidR="009625C3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 (5)</w:t>
            </w:r>
          </w:p>
        </w:tc>
        <w:tc>
          <w:tcPr>
            <w:tcW w:w="1139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81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7" w:type="dxa"/>
          </w:tcPr>
          <w:p w:rsidR="009625C3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82" w:type="dxa"/>
          </w:tcPr>
          <w:p w:rsidR="009625C3" w:rsidRPr="00CB082E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60 %</w:t>
            </w:r>
          </w:p>
        </w:tc>
        <w:tc>
          <w:tcPr>
            <w:tcW w:w="1277" w:type="dxa"/>
          </w:tcPr>
          <w:p w:rsidR="009625C3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82" w:type="dxa"/>
          </w:tcPr>
          <w:p w:rsidR="009625C3" w:rsidRPr="00CB082E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40 %</w:t>
            </w:r>
          </w:p>
        </w:tc>
        <w:tc>
          <w:tcPr>
            <w:tcW w:w="1277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82" w:type="dxa"/>
          </w:tcPr>
          <w:p w:rsidR="009625C3" w:rsidRPr="004E181C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89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90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9625C3" w:rsidRPr="000A00C6" w:rsidTr="00B01DD5">
        <w:trPr>
          <w:jc w:val="center"/>
        </w:trPr>
        <w:tc>
          <w:tcPr>
            <w:tcW w:w="1884" w:type="dxa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11 </w:t>
            </w:r>
            <w:r w:rsidRPr="000A00C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0A00C6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139" w:type="dxa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50 %</w:t>
            </w:r>
          </w:p>
        </w:tc>
        <w:tc>
          <w:tcPr>
            <w:tcW w:w="1277" w:type="dxa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2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50 %</w:t>
            </w:r>
          </w:p>
        </w:tc>
        <w:tc>
          <w:tcPr>
            <w:tcW w:w="1277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82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77" w:type="dxa"/>
          </w:tcPr>
          <w:p w:rsidR="009625C3" w:rsidRPr="000A00C6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82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89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290" w:type="dxa"/>
          </w:tcPr>
          <w:p w:rsidR="009625C3" w:rsidRPr="006D7E5B" w:rsidRDefault="009625C3" w:rsidP="00B01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:rsidR="009625C3" w:rsidRDefault="009625C3" w:rsidP="00782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5C3" w:rsidRDefault="009625C3" w:rsidP="007829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3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A75CF" wp14:editId="1A166702">
            <wp:extent cx="6343650" cy="1047750"/>
            <wp:effectExtent l="0" t="0" r="0" b="0"/>
            <wp:docPr id="20" name="Диаграмм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625C3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75167A">
        <w:rPr>
          <w:rFonts w:ascii="Times New Roman" w:hAnsi="Times New Roman" w:cs="Times New Roman"/>
          <w:b/>
          <w:sz w:val="28"/>
          <w:szCs w:val="28"/>
        </w:rPr>
        <w:t>Вывод.</w:t>
      </w:r>
      <w:r w:rsidRPr="0075167A">
        <w:rPr>
          <w:rFonts w:ascii="Times New Roman" w:hAnsi="Times New Roman" w:cs="Times New Roman"/>
          <w:sz w:val="28"/>
          <w:szCs w:val="28"/>
        </w:rPr>
        <w:t xml:space="preserve"> Анализ определения степени выраженности интересов в каждой из сфер профессион</w:t>
      </w:r>
      <w:r>
        <w:rPr>
          <w:rFonts w:ascii="Times New Roman" w:hAnsi="Times New Roman" w:cs="Times New Roman"/>
          <w:sz w:val="28"/>
          <w:szCs w:val="28"/>
        </w:rPr>
        <w:t xml:space="preserve">альной деятельности учащихся 9 классов показал, что </w:t>
      </w:r>
      <w:r w:rsidRPr="00103A61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67A">
        <w:rPr>
          <w:rFonts w:ascii="Times New Roman" w:hAnsi="Times New Roman" w:cs="Times New Roman"/>
          <w:sz w:val="28"/>
          <w:szCs w:val="28"/>
        </w:rPr>
        <w:t>% предпочитают профессионал</w:t>
      </w:r>
      <w:r>
        <w:rPr>
          <w:rFonts w:ascii="Times New Roman" w:hAnsi="Times New Roman" w:cs="Times New Roman"/>
          <w:sz w:val="28"/>
          <w:szCs w:val="28"/>
        </w:rPr>
        <w:t>ьную область человек-природа и человек-человек.</w:t>
      </w:r>
    </w:p>
    <w:p w:rsidR="009625C3" w:rsidRPr="00416A1B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67A">
        <w:rPr>
          <w:rFonts w:ascii="Times New Roman" w:hAnsi="Times New Roman" w:cs="Times New Roman"/>
          <w:sz w:val="28"/>
          <w:szCs w:val="28"/>
        </w:rPr>
        <w:t>Результаты определение степени выраженности интересов в каждой из сфер профессио</w:t>
      </w:r>
      <w:r>
        <w:rPr>
          <w:rFonts w:ascii="Times New Roman" w:hAnsi="Times New Roman" w:cs="Times New Roman"/>
          <w:sz w:val="28"/>
          <w:szCs w:val="28"/>
        </w:rPr>
        <w:t>нальной деятельности учащихся 10</w:t>
      </w:r>
      <w:r w:rsidRPr="0075167A">
        <w:rPr>
          <w:rFonts w:ascii="Times New Roman" w:hAnsi="Times New Roman" w:cs="Times New Roman"/>
          <w:sz w:val="28"/>
          <w:szCs w:val="28"/>
        </w:rPr>
        <w:t xml:space="preserve"> классов показывает, что ученики предпочитают профес</w:t>
      </w:r>
      <w:r>
        <w:rPr>
          <w:rFonts w:ascii="Times New Roman" w:hAnsi="Times New Roman" w:cs="Times New Roman"/>
          <w:sz w:val="28"/>
          <w:szCs w:val="28"/>
        </w:rPr>
        <w:t>сиональную область человек-человек – 40%, 60</w:t>
      </w:r>
      <w:r w:rsidRPr="0075167A">
        <w:rPr>
          <w:rFonts w:ascii="Times New Roman" w:hAnsi="Times New Roman" w:cs="Times New Roman"/>
          <w:sz w:val="28"/>
          <w:szCs w:val="28"/>
        </w:rPr>
        <w:t>% – человек –</w:t>
      </w:r>
      <w:r w:rsidRPr="00117C61">
        <w:rPr>
          <w:rFonts w:ascii="Times New Roman" w:hAnsi="Times New Roman" w:cs="Times New Roman"/>
          <w:sz w:val="28"/>
          <w:szCs w:val="28"/>
        </w:rPr>
        <w:t>человек-техника</w:t>
      </w:r>
      <w:r>
        <w:rPr>
          <w:rFonts w:ascii="Times New Roman" w:hAnsi="Times New Roman" w:cs="Times New Roman"/>
          <w:sz w:val="28"/>
          <w:szCs w:val="28"/>
        </w:rPr>
        <w:t xml:space="preserve">. Одиннадцатиклассники предпочитают профессиональную область человек-природа, человек-техника. </w:t>
      </w:r>
    </w:p>
    <w:p w:rsidR="009625C3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25C3" w:rsidRPr="000A00C6" w:rsidRDefault="009625C3" w:rsidP="009625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00C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9625C3" w:rsidRPr="000A00C6" w:rsidRDefault="009625C3" w:rsidP="009625C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Классным руководителям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A00C6">
        <w:rPr>
          <w:rFonts w:ascii="Times New Roman" w:hAnsi="Times New Roman" w:cs="Times New Roman"/>
          <w:sz w:val="28"/>
          <w:szCs w:val="28"/>
        </w:rPr>
        <w:t xml:space="preserve">казывать психологическую помощь, связанную с профессиональным становлением учеников.                                                                                                                                                                     </w:t>
      </w:r>
    </w:p>
    <w:p w:rsidR="009625C3" w:rsidRPr="000A00C6" w:rsidRDefault="009625C3" w:rsidP="009625C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 xml:space="preserve">Помогать ориентироваться при выборе профиля обучения, при подготовке к выбору профессий.                                                                                                                                                  </w:t>
      </w:r>
    </w:p>
    <w:p w:rsidR="009625C3" w:rsidRPr="000A00C6" w:rsidRDefault="009625C3" w:rsidP="009625C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Создать и постоянно обновлять профессиональную информационную базу.</w:t>
      </w:r>
    </w:p>
    <w:p w:rsidR="009625C3" w:rsidRPr="000A00C6" w:rsidRDefault="009625C3" w:rsidP="009625C3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0C6">
        <w:rPr>
          <w:rFonts w:ascii="Times New Roman" w:hAnsi="Times New Roman" w:cs="Times New Roman"/>
          <w:sz w:val="28"/>
          <w:szCs w:val="28"/>
        </w:rPr>
        <w:t>Стимулировать самостоятельную деятельность старшеклассников по профессиональному самоопределению.</w:t>
      </w:r>
    </w:p>
    <w:p w:rsidR="009825E0" w:rsidRDefault="009825E0" w:rsidP="00FE772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FE7725" w:rsidRDefault="00FE7725" w:rsidP="00FE772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Использованные</w:t>
      </w:r>
      <w:r w:rsidRPr="00FE7725">
        <w:rPr>
          <w:rFonts w:ascii="Times New Roman" w:hAnsi="Times New Roman" w:cs="Times New Roman"/>
          <w:i/>
          <w:iCs/>
          <w:sz w:val="28"/>
          <w:szCs w:val="28"/>
        </w:rPr>
        <w:t xml:space="preserve"> методики:</w:t>
      </w:r>
    </w:p>
    <w:p w:rsidR="00FE7725" w:rsidRDefault="00FE7725" w:rsidP="00FE772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E7725">
        <w:rPr>
          <w:rFonts w:ascii="Times New Roman" w:hAnsi="Times New Roman" w:cs="Times New Roman"/>
          <w:iCs/>
          <w:sz w:val="28"/>
          <w:szCs w:val="28"/>
        </w:rPr>
        <w:t>Карта интересов» А.Е.Голомштока, модификация Г.В.Резапкиной;</w:t>
      </w:r>
    </w:p>
    <w:p w:rsidR="00FE7725" w:rsidRDefault="00FE7725" w:rsidP="00FE7725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E7725">
        <w:rPr>
          <w:rFonts w:ascii="Times New Roman" w:hAnsi="Times New Roman" w:cs="Times New Roman"/>
          <w:iCs/>
          <w:sz w:val="28"/>
          <w:szCs w:val="28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 xml:space="preserve">Сайт: </w:t>
      </w:r>
      <w:hyperlink r:id="rId14" w:history="1">
        <w:r w:rsidR="00E25CA7" w:rsidRPr="00F33E4E">
          <w:rPr>
            <w:rStyle w:val="a4"/>
            <w:rFonts w:ascii="Times New Roman" w:hAnsi="Times New Roman" w:cs="Times New Roman"/>
            <w:iCs/>
            <w:sz w:val="28"/>
            <w:szCs w:val="28"/>
          </w:rPr>
          <w:t>www.proforientator.ru</w:t>
        </w:r>
      </w:hyperlink>
      <w:r w:rsidR="00E25CA7">
        <w:rPr>
          <w:rFonts w:ascii="Times New Roman" w:hAnsi="Times New Roman" w:cs="Times New Roman"/>
          <w:iCs/>
          <w:sz w:val="28"/>
          <w:szCs w:val="28"/>
        </w:rPr>
        <w:t xml:space="preserve"> тест</w:t>
      </w:r>
      <w:r w:rsidRPr="00FE7725">
        <w:rPr>
          <w:rFonts w:ascii="Times New Roman" w:hAnsi="Times New Roman" w:cs="Times New Roman"/>
          <w:iCs/>
          <w:sz w:val="28"/>
          <w:szCs w:val="28"/>
        </w:rPr>
        <w:t xml:space="preserve"> «Профориентатор (личностный блок)»</w:t>
      </w:r>
      <w:r w:rsidR="009825E0">
        <w:rPr>
          <w:rFonts w:ascii="Times New Roman" w:hAnsi="Times New Roman" w:cs="Times New Roman"/>
          <w:iCs/>
          <w:sz w:val="28"/>
          <w:szCs w:val="28"/>
        </w:rPr>
        <w:t xml:space="preserve">; </w:t>
      </w:r>
      <w:hyperlink r:id="rId15" w:history="1">
        <w:r w:rsidR="009825E0" w:rsidRPr="00F33E4E">
          <w:rPr>
            <w:rStyle w:val="a4"/>
            <w:rFonts w:ascii="Times New Roman" w:hAnsi="Times New Roman" w:cs="Times New Roman"/>
            <w:iCs/>
            <w:sz w:val="28"/>
            <w:szCs w:val="28"/>
          </w:rPr>
          <w:t>www.foxford.ru</w:t>
        </w:r>
      </w:hyperlink>
      <w:r w:rsidR="009825E0">
        <w:rPr>
          <w:rFonts w:ascii="Times New Roman" w:hAnsi="Times New Roman" w:cs="Times New Roman"/>
          <w:iCs/>
          <w:sz w:val="28"/>
          <w:szCs w:val="28"/>
        </w:rPr>
        <w:t xml:space="preserve"> тест «Определись с будущей профессией»</w:t>
      </w:r>
      <w:r w:rsidR="00512906">
        <w:rPr>
          <w:rFonts w:ascii="Times New Roman" w:hAnsi="Times New Roman" w:cs="Times New Roman"/>
          <w:iCs/>
          <w:sz w:val="28"/>
          <w:szCs w:val="28"/>
        </w:rPr>
        <w:t>.</w:t>
      </w:r>
    </w:p>
    <w:p w:rsidR="00512906" w:rsidRPr="009825E0" w:rsidRDefault="00512906" w:rsidP="00512906">
      <w:pPr>
        <w:pStyle w:val="a3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EF2504" w:rsidRDefault="00EF2504" w:rsidP="009820F6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F2504">
        <w:rPr>
          <w:rFonts w:ascii="Times New Roman" w:hAnsi="Times New Roman" w:cs="Times New Roman"/>
          <w:b/>
          <w:iCs/>
          <w:sz w:val="28"/>
          <w:szCs w:val="28"/>
        </w:rPr>
        <w:t>Консультативная работа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EF2504" w:rsidRDefault="00EF2504" w:rsidP="00EF2504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2504">
        <w:rPr>
          <w:rFonts w:ascii="Times New Roman" w:hAnsi="Times New Roman" w:cs="Times New Roman"/>
          <w:iCs/>
          <w:sz w:val="28"/>
          <w:szCs w:val="28"/>
        </w:rPr>
        <w:t>Классными руководителями проведены индивидуальное беседы с учащимися по профессиональному выбору.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F2504">
        <w:rPr>
          <w:rFonts w:ascii="Times New Roman" w:hAnsi="Times New Roman" w:cs="Times New Roman"/>
          <w:iCs/>
          <w:sz w:val="28"/>
          <w:szCs w:val="28"/>
        </w:rPr>
        <w:t>Определены профессиональные интересы, оказана помощь в профессиональном самоопределении.</w:t>
      </w:r>
    </w:p>
    <w:p w:rsidR="009820F6" w:rsidRDefault="009820F6" w:rsidP="009820F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0F6" w:rsidRDefault="009820F6" w:rsidP="009820F6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691B">
        <w:rPr>
          <w:rFonts w:ascii="Times New Roman" w:hAnsi="Times New Roman" w:cs="Times New Roman"/>
          <w:sz w:val="28"/>
          <w:szCs w:val="28"/>
        </w:rPr>
        <w:t xml:space="preserve">Во исполнения письма первого заместителя </w:t>
      </w:r>
      <w:r w:rsidRPr="000A691B">
        <w:rPr>
          <w:rFonts w:ascii="Times New Roman" w:eastAsia="Calibri" w:hAnsi="Times New Roman" w:cs="Times New Roman"/>
          <w:sz w:val="16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председателя ООО « Союз машиностроителей России В.В. Гутенеева в МБОУ « Бороздиновская СОШ» составлен план - график а</w:t>
      </w:r>
      <w:r w:rsidRPr="000A691B">
        <w:rPr>
          <w:rFonts w:ascii="Times New Roman" w:eastAsia="Calibri" w:hAnsi="Times New Roman" w:cs="Times New Roman"/>
          <w:sz w:val="28"/>
          <w:szCs w:val="28"/>
        </w:rPr>
        <w:t>кции «Неделя без турникетов»                                                                              в период с 15 по 21 октября 2018 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который вошли  следующие мероприятия :</w:t>
      </w:r>
    </w:p>
    <w:p w:rsidR="009820F6" w:rsidRPr="00D32155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D32155">
        <w:rPr>
          <w:rFonts w:ascii="Times New Roman" w:eastAsia="Calibri" w:hAnsi="Times New Roman" w:cs="Times New Roman"/>
          <w:sz w:val="28"/>
          <w:szCs w:val="28"/>
        </w:rPr>
        <w:t>15.10.2018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организована  п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рофориентационная экскурсия для учащихся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D32155">
        <w:rPr>
          <w:rFonts w:ascii="Times New Roman" w:eastAsia="Calibri" w:hAnsi="Times New Roman" w:cs="Times New Roman"/>
          <w:sz w:val="28"/>
          <w:szCs w:val="28"/>
        </w:rPr>
        <w:t>9 классов : «Профессия Врач»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D32155">
        <w:rPr>
          <w:rFonts w:ascii="Times New Roman" w:eastAsia="Calibri" w:hAnsi="Times New Roman" w:cs="Times New Roman"/>
          <w:sz w:val="28"/>
          <w:szCs w:val="28"/>
        </w:rPr>
        <w:tab/>
      </w:r>
    </w:p>
    <w:p w:rsidR="009820F6" w:rsidRPr="00D32155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D32155">
        <w:rPr>
          <w:rFonts w:ascii="Times New Roman" w:eastAsia="Calibri" w:hAnsi="Times New Roman" w:cs="Times New Roman"/>
          <w:sz w:val="28"/>
          <w:szCs w:val="28"/>
        </w:rPr>
        <w:t>16.10.2018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организован показ презентации  </w:t>
      </w:r>
      <w:r w:rsidRPr="00D32155">
        <w:rPr>
          <w:rFonts w:ascii="Times New Roman" w:eastAsia="Calibri" w:hAnsi="Times New Roman" w:cs="Times New Roman"/>
          <w:sz w:val="28"/>
          <w:szCs w:val="28"/>
        </w:rPr>
        <w:t>«Ярмарка профессий »</w:t>
      </w:r>
      <w:r w:rsidRPr="00D32155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820F6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-15-20.10.2018 г. проведены к</w:t>
      </w:r>
      <w:r w:rsidRPr="00D32155">
        <w:rPr>
          <w:rFonts w:ascii="Times New Roman" w:eastAsia="Calibri" w:hAnsi="Times New Roman" w:cs="Times New Roman"/>
          <w:sz w:val="28"/>
          <w:szCs w:val="28"/>
        </w:rPr>
        <w:t>лассные часы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в 5 классе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«Как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претворить мечты в реальность», в 6 классе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«100 дорог – одна твоя»,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8 классе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«Все работы хороши – выбирай на вкус»,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4 классах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«Профессии моих родителей»,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3 классе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«Все профессии нужны»,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7 классе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«Я мечтаю стать…» 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D32155">
        <w:rPr>
          <w:rFonts w:ascii="Times New Roman" w:eastAsia="Calibri" w:hAnsi="Times New Roman" w:cs="Times New Roman"/>
          <w:sz w:val="28"/>
          <w:szCs w:val="28"/>
        </w:rPr>
        <w:tab/>
      </w:r>
    </w:p>
    <w:p w:rsidR="009820F6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215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20.10.2018 г. </w:t>
      </w:r>
      <w:r>
        <w:rPr>
          <w:rFonts w:ascii="Times New Roman" w:eastAsia="Calibri" w:hAnsi="Times New Roman" w:cs="Times New Roman"/>
          <w:sz w:val="28"/>
          <w:szCs w:val="28"/>
        </w:rPr>
        <w:t>библиотекарем школы оформлена в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ыставки книг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«Мир профессий» 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Pr="00D32155">
        <w:rPr>
          <w:rFonts w:ascii="Times New Roman" w:eastAsia="Calibri" w:hAnsi="Times New Roman" w:cs="Times New Roman"/>
          <w:sz w:val="28"/>
          <w:szCs w:val="28"/>
        </w:rPr>
        <w:tab/>
      </w:r>
    </w:p>
    <w:p w:rsidR="009820F6" w:rsidRPr="00D32155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32155">
        <w:rPr>
          <w:rFonts w:ascii="Times New Roman" w:eastAsia="Calibri" w:hAnsi="Times New Roman" w:cs="Times New Roman"/>
          <w:sz w:val="28"/>
          <w:szCs w:val="28"/>
        </w:rPr>
        <w:t>15-20.10.2018 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классными руководителями выпускных классов организована  п</w:t>
      </w:r>
      <w:r w:rsidRPr="00D32155">
        <w:rPr>
          <w:rFonts w:ascii="Times New Roman" w:eastAsia="Calibri" w:hAnsi="Times New Roman" w:cs="Times New Roman"/>
          <w:sz w:val="28"/>
          <w:szCs w:val="28"/>
        </w:rPr>
        <w:t xml:space="preserve">рофориентационная экскурсия для учащихся 9-11 классов в ст. Бороздиновская : </w:t>
      </w:r>
    </w:p>
    <w:p w:rsidR="009820F6" w:rsidRPr="00D32155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2155">
        <w:rPr>
          <w:rFonts w:ascii="Times New Roman" w:eastAsia="Calibri" w:hAnsi="Times New Roman" w:cs="Times New Roman"/>
          <w:sz w:val="28"/>
          <w:szCs w:val="28"/>
        </w:rPr>
        <w:t>-Фельдшерско–акушерский пункт;</w:t>
      </w:r>
    </w:p>
    <w:p w:rsidR="009820F6" w:rsidRPr="00D32155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2155">
        <w:rPr>
          <w:rFonts w:ascii="Times New Roman" w:eastAsia="Calibri" w:hAnsi="Times New Roman" w:cs="Times New Roman"/>
          <w:sz w:val="28"/>
          <w:szCs w:val="28"/>
        </w:rPr>
        <w:t>- МБДОУ « Детский сад «Айша»»;</w:t>
      </w:r>
    </w:p>
    <w:p w:rsidR="009820F6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32155">
        <w:rPr>
          <w:rFonts w:ascii="Times New Roman" w:eastAsia="Calibri" w:hAnsi="Times New Roman" w:cs="Times New Roman"/>
          <w:sz w:val="28"/>
          <w:szCs w:val="28"/>
        </w:rPr>
        <w:t>- администрация сельского поселения станицы.</w:t>
      </w:r>
    </w:p>
    <w:p w:rsidR="009820F6" w:rsidRPr="009820F6" w:rsidRDefault="009820F6" w:rsidP="009820F6">
      <w:pPr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План и все проведенные мероприятия размещены на официальном сайте школы </w:t>
      </w:r>
      <w:r w:rsidRPr="00BF5C0A">
        <w:rPr>
          <w:rFonts w:ascii="Times New Roman" w:eastAsia="Calibri" w:hAnsi="Times New Roman" w:cs="Times New Roman"/>
          <w:sz w:val="28"/>
          <w:szCs w:val="28"/>
        </w:rPr>
        <w:t xml:space="preserve">http://www.borozschool.edu95.ru/ 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инстаграм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borozshool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9820F6" w:rsidRPr="00D42192" w:rsidRDefault="009820F6" w:rsidP="009820F6">
      <w:pPr>
        <w:jc w:val="center"/>
        <w:rPr>
          <w:rFonts w:ascii="Times New Roman" w:hAnsi="Times New Roman" w:cs="Times New Roman"/>
          <w:sz w:val="28"/>
          <w:szCs w:val="28"/>
        </w:rPr>
      </w:pPr>
      <w:r w:rsidRPr="00D42192">
        <w:rPr>
          <w:rFonts w:ascii="Times New Roman" w:hAnsi="Times New Roman" w:cs="Times New Roman"/>
          <w:sz w:val="28"/>
          <w:szCs w:val="28"/>
        </w:rPr>
        <w:t>Профориентационные экскурсии</w:t>
      </w:r>
    </w:p>
    <w:p w:rsidR="009820F6" w:rsidRDefault="007829C0" w:rsidP="007829C0">
      <w:pPr>
        <w:spacing w:after="0"/>
        <w:jc w:val="center"/>
      </w:pPr>
      <w:r w:rsidRPr="00380177">
        <w:rPr>
          <w:noProof/>
          <w:lang w:eastAsia="ru-RU"/>
        </w:rPr>
        <w:drawing>
          <wp:inline distT="0" distB="0" distL="0" distR="0" wp14:anchorId="40C381B9" wp14:editId="2754773E">
            <wp:extent cx="3048000" cy="3048000"/>
            <wp:effectExtent l="0" t="0" r="0" b="0"/>
            <wp:docPr id="39" name="Рисунок 39" descr="C:\Users\Милана\Downloads\2018-10-24 14.56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ана\Downloads\2018-10-24 14.56.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0F6">
        <w:rPr>
          <w:noProof/>
          <w:lang w:eastAsia="ru-RU"/>
        </w:rPr>
        <w:drawing>
          <wp:inline distT="0" distB="0" distL="0" distR="0" wp14:anchorId="592C3FCA" wp14:editId="11980107">
            <wp:extent cx="3076575" cy="3076575"/>
            <wp:effectExtent l="0" t="0" r="9525" b="9525"/>
            <wp:docPr id="38" name="Рисунок 38" descr="C:\Users\Милана\AppData\Local\Microsoft\Windows\INetCache\Content.Word\2018-10-22 21.4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ана\AppData\Local\Microsoft\Windows\INetCache\Content.Word\2018-10-22 21.46.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2F" w:rsidRDefault="009820F6" w:rsidP="007829C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00D3901" wp14:editId="16507A16">
            <wp:extent cx="2828925" cy="2828925"/>
            <wp:effectExtent l="0" t="0" r="9525" b="9525"/>
            <wp:docPr id="40" name="Рисунок 40" descr="C:\Users\Милана\AppData\Local\Microsoft\Windows\INetCache\Content.Word\2018-10-22 21.44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ана\AppData\Local\Microsoft\Windows\INetCache\Content.Word\2018-10-22 21.44.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9C0" w:rsidRPr="00D3012F">
        <w:rPr>
          <w:noProof/>
          <w:lang w:eastAsia="ru-RU"/>
        </w:rPr>
        <w:drawing>
          <wp:inline distT="0" distB="0" distL="0" distR="0" wp14:anchorId="53A5B8EB" wp14:editId="17B3E8FD">
            <wp:extent cx="3126741" cy="2345055"/>
            <wp:effectExtent l="0" t="0" r="0" b="0"/>
            <wp:docPr id="41" name="Рисунок 41" descr="C:\Users\Milana\Desktop\планы работ в папки\ПРОФОРИЕНТАЦИЯ\09.0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ana\Desktop\планы работ в папки\ПРОФОРИЕНТАЦИЯ\09.04.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90" cy="23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2F" w:rsidRPr="009820F6" w:rsidRDefault="00D3012F" w:rsidP="00D3012F">
      <w:pPr>
        <w:jc w:val="center"/>
      </w:pPr>
    </w:p>
    <w:p w:rsidR="001E589A" w:rsidRPr="00AA2109" w:rsidRDefault="00E07D30" w:rsidP="00AA2109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E07D30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Социально–просветительская работа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E07D30" w:rsidRDefault="00E07D30" w:rsidP="00E07D3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7D30">
        <w:rPr>
          <w:rFonts w:ascii="Times New Roman" w:hAnsi="Times New Roman" w:cs="Times New Roman"/>
          <w:iCs/>
          <w:sz w:val="28"/>
          <w:szCs w:val="28"/>
        </w:rPr>
        <w:t xml:space="preserve">Классными руководителями </w:t>
      </w:r>
      <w:r>
        <w:rPr>
          <w:rFonts w:ascii="Times New Roman" w:hAnsi="Times New Roman" w:cs="Times New Roman"/>
          <w:iCs/>
          <w:sz w:val="28"/>
          <w:szCs w:val="28"/>
        </w:rPr>
        <w:t>9 и 11 классов ежемесячно проводили</w:t>
      </w:r>
      <w:r w:rsidRPr="00E07D30">
        <w:rPr>
          <w:rFonts w:ascii="Times New Roman" w:hAnsi="Times New Roman" w:cs="Times New Roman"/>
          <w:iCs/>
          <w:sz w:val="28"/>
          <w:szCs w:val="28"/>
        </w:rPr>
        <w:t xml:space="preserve"> классные часы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07D30">
        <w:rPr>
          <w:rFonts w:ascii="Times New Roman" w:hAnsi="Times New Roman" w:cs="Times New Roman"/>
          <w:iCs/>
          <w:sz w:val="28"/>
          <w:szCs w:val="28"/>
        </w:rPr>
        <w:t>по ознакомлению</w:t>
      </w:r>
      <w:r>
        <w:rPr>
          <w:rFonts w:ascii="Times New Roman" w:hAnsi="Times New Roman" w:cs="Times New Roman"/>
          <w:iCs/>
          <w:sz w:val="28"/>
          <w:szCs w:val="28"/>
        </w:rPr>
        <w:t xml:space="preserve"> с различными профессиями:</w:t>
      </w:r>
    </w:p>
    <w:p w:rsidR="00512906" w:rsidRPr="00512906" w:rsidRDefault="00512906" w:rsidP="0051290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Можно ли совмещать работу с обучением»;</w:t>
      </w:r>
    </w:p>
    <w:p w:rsidR="00512906" w:rsidRPr="00512906" w:rsidRDefault="00512906" w:rsidP="0051290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«Психологические типы профессий»;</w:t>
      </w:r>
    </w:p>
    <w:p w:rsidR="00512906" w:rsidRPr="00512906" w:rsidRDefault="00512906" w:rsidP="0051290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«Выбор профессии – это серьезно!»;</w:t>
      </w:r>
    </w:p>
    <w:p w:rsidR="00512906" w:rsidRPr="00512906" w:rsidRDefault="00512906" w:rsidP="0051290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«Дороги, которые мы выбираем»;</w:t>
      </w:r>
    </w:p>
    <w:p w:rsidR="00512906" w:rsidRDefault="00512906" w:rsidP="0051290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2906">
        <w:rPr>
          <w:rFonts w:ascii="Times New Roman" w:hAnsi="Times New Roman" w:cs="Times New Roman"/>
          <w:iCs/>
          <w:sz w:val="28"/>
          <w:szCs w:val="28"/>
        </w:rPr>
        <w:t>«Ветер перемен».</w:t>
      </w:r>
    </w:p>
    <w:p w:rsidR="008C4752" w:rsidRDefault="008C4752" w:rsidP="008C475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8C4752">
        <w:rPr>
          <w:rFonts w:ascii="Times New Roman" w:hAnsi="Times New Roman" w:cs="Times New Roman"/>
          <w:iCs/>
          <w:sz w:val="28"/>
          <w:szCs w:val="28"/>
        </w:rPr>
        <w:t xml:space="preserve">Оформлен информационный  стенд по профориентации: "Куда пойти учиться”. Также на стенде вывешены буклеты с информацией о СУЗах и ВУЗах Чеченской Республики и других регионов страны.   </w:t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 xml:space="preserve">    В рамках онлайн уроков по финансовой грамотности  учащиеся школы приняли участие по просмотру следующих уроков по профориентации: </w:t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08.11.2018 «Моя профессия - бизнес-информатик» 9-10 кл.</w:t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22.10.2018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«Личный финансовый план. Путь к достижению цели»  10-11 кл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25.10.2018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«Путешествие в историю страхования» 8-11 кл.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31.10.2018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«Моя профессия - бизнес-информатик»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8.11.2018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 xml:space="preserve">8-11 </w:t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14.11.2018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«Моя профессия – финансист» 8-11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29.11.2018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«Моя профессия - бизнес-информатик» 10-11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11.12.2018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«Все про кредит или четыре правила, которые помогут» 6-11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</w:r>
    </w:p>
    <w:p w:rsid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>12.12.2018</w:t>
      </w:r>
      <w:r w:rsidRPr="008C4752">
        <w:rPr>
          <w:rFonts w:ascii="Times New Roman" w:hAnsi="Times New Roman" w:cs="Times New Roman"/>
          <w:iCs/>
          <w:sz w:val="28"/>
          <w:szCs w:val="28"/>
        </w:rPr>
        <w:tab/>
        <w:t>«Финансовые инструменты и стратегии инвестирования» 8-11</w:t>
      </w:r>
    </w:p>
    <w:p w:rsidR="009A7EF8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25.02.2019</w:t>
      </w:r>
      <w:r w:rsidR="005C6C9A" w:rsidRPr="005C6C9A">
        <w:t xml:space="preserve"> </w:t>
      </w:r>
      <w:r w:rsidR="005C6C9A">
        <w:t>«</w:t>
      </w:r>
      <w:r w:rsidR="005C6C9A" w:rsidRPr="005C6C9A">
        <w:rPr>
          <w:rFonts w:ascii="Times New Roman" w:hAnsi="Times New Roman" w:cs="Times New Roman"/>
          <w:iCs/>
          <w:sz w:val="28"/>
          <w:szCs w:val="28"/>
        </w:rPr>
        <w:t>Как начать свой бизнес. Мечтай. Планируй. Действуй</w:t>
      </w:r>
      <w:r w:rsidR="005C6C9A">
        <w:rPr>
          <w:rFonts w:ascii="Times New Roman" w:hAnsi="Times New Roman" w:cs="Times New Roman"/>
          <w:iCs/>
          <w:sz w:val="28"/>
          <w:szCs w:val="28"/>
        </w:rPr>
        <w:t>»</w:t>
      </w:r>
    </w:p>
    <w:p w:rsidR="009A7EF8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28.02.2019</w:t>
      </w:r>
      <w:r w:rsidR="001307F1" w:rsidRPr="001307F1">
        <w:t xml:space="preserve"> </w:t>
      </w:r>
      <w:r w:rsidR="001307F1">
        <w:t>«</w:t>
      </w:r>
      <w:r w:rsidR="001307F1" w:rsidRPr="001307F1">
        <w:rPr>
          <w:rFonts w:ascii="Times New Roman" w:hAnsi="Times New Roman" w:cs="Times New Roman"/>
        </w:rPr>
        <w:t>Ч</w:t>
      </w:r>
      <w:r w:rsidR="001307F1" w:rsidRPr="001307F1">
        <w:rPr>
          <w:rFonts w:ascii="Times New Roman" w:hAnsi="Times New Roman" w:cs="Times New Roman"/>
          <w:iCs/>
          <w:sz w:val="28"/>
          <w:szCs w:val="28"/>
        </w:rPr>
        <w:t>то нужно знать про инфляцию</w:t>
      </w:r>
      <w:r w:rsidR="001307F1">
        <w:rPr>
          <w:rFonts w:ascii="Times New Roman" w:hAnsi="Times New Roman" w:cs="Times New Roman"/>
          <w:iCs/>
          <w:sz w:val="28"/>
          <w:szCs w:val="28"/>
        </w:rPr>
        <w:t>»</w:t>
      </w:r>
    </w:p>
    <w:p w:rsidR="008C4752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04.03.2019</w:t>
      </w:r>
      <w:r w:rsidR="00F7659B" w:rsidRPr="00F7659B">
        <w:t xml:space="preserve"> </w:t>
      </w:r>
      <w:r w:rsidR="00F7659B">
        <w:rPr>
          <w:rFonts w:ascii="Times New Roman" w:hAnsi="Times New Roman" w:cs="Times New Roman"/>
          <w:iCs/>
          <w:sz w:val="28"/>
          <w:szCs w:val="28"/>
        </w:rPr>
        <w:t>«</w:t>
      </w:r>
      <w:r w:rsidR="00F7659B" w:rsidRPr="00F7659B">
        <w:rPr>
          <w:rFonts w:ascii="Times New Roman" w:hAnsi="Times New Roman" w:cs="Times New Roman"/>
          <w:iCs/>
          <w:sz w:val="28"/>
          <w:szCs w:val="28"/>
        </w:rPr>
        <w:t>Вклады: как сохранить и приумножить</w:t>
      </w:r>
      <w:r w:rsidR="00F7659B">
        <w:rPr>
          <w:rFonts w:ascii="Times New Roman" w:hAnsi="Times New Roman" w:cs="Times New Roman"/>
          <w:iCs/>
          <w:sz w:val="28"/>
          <w:szCs w:val="28"/>
        </w:rPr>
        <w:t>»</w:t>
      </w:r>
    </w:p>
    <w:p w:rsidR="009A7EF8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05.03.2019</w:t>
      </w:r>
      <w:r w:rsidR="00F7659B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F7659B" w:rsidRPr="00F7659B">
        <w:rPr>
          <w:rFonts w:ascii="Times New Roman" w:hAnsi="Times New Roman" w:cs="Times New Roman"/>
          <w:iCs/>
          <w:sz w:val="28"/>
          <w:szCs w:val="28"/>
        </w:rPr>
        <w:t>Все про кредит или четыре правила, которые помогут</w:t>
      </w:r>
      <w:r w:rsidR="00F7659B">
        <w:rPr>
          <w:rFonts w:ascii="Times New Roman" w:hAnsi="Times New Roman" w:cs="Times New Roman"/>
          <w:iCs/>
          <w:sz w:val="28"/>
          <w:szCs w:val="28"/>
        </w:rPr>
        <w:t xml:space="preserve">» </w:t>
      </w:r>
    </w:p>
    <w:p w:rsidR="009A7EF8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11.03.2019</w:t>
      </w:r>
      <w:r w:rsidR="001307F1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1307F1" w:rsidRPr="001307F1">
        <w:rPr>
          <w:rFonts w:ascii="Times New Roman" w:hAnsi="Times New Roman" w:cs="Times New Roman"/>
          <w:iCs/>
          <w:sz w:val="28"/>
          <w:szCs w:val="28"/>
        </w:rPr>
        <w:t>Акции.</w:t>
      </w:r>
      <w:r w:rsidR="001307F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307F1" w:rsidRPr="001307F1">
        <w:rPr>
          <w:rFonts w:ascii="Times New Roman" w:hAnsi="Times New Roman" w:cs="Times New Roman"/>
          <w:iCs/>
          <w:sz w:val="28"/>
          <w:szCs w:val="28"/>
        </w:rPr>
        <w:t>Что должен знать начинающий инвестор</w:t>
      </w:r>
      <w:r w:rsidR="001307F1">
        <w:rPr>
          <w:rFonts w:ascii="Times New Roman" w:hAnsi="Times New Roman" w:cs="Times New Roman"/>
          <w:iCs/>
          <w:sz w:val="28"/>
          <w:szCs w:val="28"/>
        </w:rPr>
        <w:t>»</w:t>
      </w:r>
    </w:p>
    <w:p w:rsidR="009A7EF8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19.03.2019</w:t>
      </w:r>
      <w:r w:rsidR="001307F1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1307F1" w:rsidRPr="001307F1">
        <w:rPr>
          <w:rFonts w:ascii="Times New Roman" w:hAnsi="Times New Roman" w:cs="Times New Roman"/>
          <w:iCs/>
          <w:sz w:val="28"/>
          <w:szCs w:val="28"/>
        </w:rPr>
        <w:t>Кибермошенничество</w:t>
      </w:r>
      <w:r w:rsidR="001307F1">
        <w:rPr>
          <w:rFonts w:ascii="Times New Roman" w:hAnsi="Times New Roman" w:cs="Times New Roman"/>
          <w:iCs/>
          <w:sz w:val="28"/>
          <w:szCs w:val="28"/>
        </w:rPr>
        <w:t>»</w:t>
      </w:r>
    </w:p>
    <w:p w:rsidR="009A7EF8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20.03.2019</w:t>
      </w:r>
      <w:r w:rsidR="00F7659B" w:rsidRPr="00F7659B">
        <w:t xml:space="preserve"> </w:t>
      </w:r>
      <w:r w:rsidR="00F7659B">
        <w:t>«</w:t>
      </w:r>
      <w:r w:rsidR="00F7659B" w:rsidRPr="00F7659B">
        <w:rPr>
          <w:rFonts w:ascii="Times New Roman" w:hAnsi="Times New Roman" w:cs="Times New Roman"/>
          <w:iCs/>
          <w:sz w:val="28"/>
          <w:szCs w:val="28"/>
        </w:rPr>
        <w:t>Инвестируй в себя или что такое личное страхование</w:t>
      </w:r>
      <w:r w:rsidR="00F7659B">
        <w:rPr>
          <w:rFonts w:ascii="Times New Roman" w:hAnsi="Times New Roman" w:cs="Times New Roman"/>
          <w:iCs/>
          <w:sz w:val="28"/>
          <w:szCs w:val="28"/>
        </w:rPr>
        <w:t>»</w:t>
      </w:r>
    </w:p>
    <w:p w:rsidR="009A7EF8" w:rsidRPr="008C4752" w:rsidRDefault="009A7EF8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08.04.2019</w:t>
      </w:r>
      <w:r w:rsidR="00F7659B" w:rsidRPr="00F7659B">
        <w:t xml:space="preserve"> </w:t>
      </w:r>
      <w:r w:rsidR="00F7659B">
        <w:t>«</w:t>
      </w:r>
      <w:r w:rsidR="00F7659B" w:rsidRPr="00F7659B">
        <w:rPr>
          <w:rFonts w:ascii="Times New Roman" w:hAnsi="Times New Roman" w:cs="Times New Roman"/>
          <w:iCs/>
          <w:sz w:val="28"/>
          <w:szCs w:val="28"/>
        </w:rPr>
        <w:t>Все про кредит или четыре правила, которые помогут</w:t>
      </w:r>
      <w:r w:rsidR="00F7659B">
        <w:rPr>
          <w:rFonts w:ascii="Times New Roman" w:hAnsi="Times New Roman" w:cs="Times New Roman"/>
          <w:iCs/>
          <w:sz w:val="28"/>
          <w:szCs w:val="28"/>
        </w:rPr>
        <w:t>»</w:t>
      </w:r>
    </w:p>
    <w:p w:rsidR="008C4752" w:rsidRPr="008C4752" w:rsidRDefault="008C4752" w:rsidP="008C4752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C4752">
        <w:rPr>
          <w:rFonts w:ascii="Times New Roman" w:hAnsi="Times New Roman" w:cs="Times New Roman"/>
          <w:iCs/>
          <w:sz w:val="28"/>
          <w:szCs w:val="28"/>
        </w:rPr>
        <w:t xml:space="preserve">    Также в 10-11 классах классными руководителями Дзугираевой Р.А. и Шапиевой О.М. проведен </w:t>
      </w:r>
      <w:r w:rsidR="001307F1">
        <w:rPr>
          <w:rFonts w:ascii="Times New Roman" w:hAnsi="Times New Roman" w:cs="Times New Roman"/>
          <w:iCs/>
          <w:sz w:val="28"/>
          <w:szCs w:val="28"/>
        </w:rPr>
        <w:t>открытый классный час по теме «</w:t>
      </w:r>
      <w:r w:rsidRPr="008C4752">
        <w:rPr>
          <w:rFonts w:ascii="Times New Roman" w:hAnsi="Times New Roman" w:cs="Times New Roman"/>
          <w:iCs/>
          <w:sz w:val="28"/>
          <w:szCs w:val="28"/>
        </w:rPr>
        <w:t xml:space="preserve">Мир профессий» </w:t>
      </w:r>
    </w:p>
    <w:p w:rsidR="00E25CA7" w:rsidRDefault="00E25CA7" w:rsidP="00E25CA7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25CA7" w:rsidRDefault="00E25CA7" w:rsidP="00E25CA7">
      <w:pPr>
        <w:pStyle w:val="a5"/>
        <w:numPr>
          <w:ilvl w:val="0"/>
          <w:numId w:val="8"/>
        </w:numPr>
        <w:spacing w:before="0" w:beforeAutospacing="0" w:after="0" w:afterAutospacing="0"/>
        <w:ind w:left="142" w:hanging="426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>В соответствии с планом по</w:t>
      </w:r>
      <w:r w:rsidR="008C79C5">
        <w:rPr>
          <w:bCs/>
          <w:sz w:val="28"/>
          <w:szCs w:val="28"/>
        </w:rPr>
        <w:t xml:space="preserve"> профориентационной работе с 8 по 12</w:t>
      </w:r>
      <w:r>
        <w:rPr>
          <w:bCs/>
          <w:sz w:val="28"/>
          <w:szCs w:val="28"/>
        </w:rPr>
        <w:t xml:space="preserve"> марта</w:t>
      </w:r>
      <w:r w:rsidR="008C79C5">
        <w:rPr>
          <w:bCs/>
          <w:sz w:val="28"/>
          <w:szCs w:val="28"/>
        </w:rPr>
        <w:t xml:space="preserve"> 2019</w:t>
      </w:r>
      <w:r w:rsidR="0008412E">
        <w:rPr>
          <w:bCs/>
          <w:sz w:val="28"/>
          <w:szCs w:val="28"/>
        </w:rPr>
        <w:t xml:space="preserve"> года</w:t>
      </w:r>
      <w:r>
        <w:rPr>
          <w:bCs/>
          <w:sz w:val="28"/>
          <w:szCs w:val="28"/>
        </w:rPr>
        <w:t xml:space="preserve"> проведена Неделя по профориентации </w:t>
      </w:r>
      <w:r w:rsidRPr="000058D1">
        <w:rPr>
          <w:bCs/>
          <w:color w:val="000000"/>
          <w:sz w:val="28"/>
          <w:szCs w:val="28"/>
          <w:shd w:val="clear" w:color="auto" w:fill="FFFFFF"/>
        </w:rPr>
        <w:t>«Путешествие в мир профессий»</w:t>
      </w:r>
      <w:r>
        <w:rPr>
          <w:bCs/>
          <w:color w:val="000000"/>
          <w:sz w:val="28"/>
          <w:szCs w:val="28"/>
          <w:shd w:val="clear" w:color="auto" w:fill="FFFFFF"/>
        </w:rPr>
        <w:t xml:space="preserve"> согласно которому проведены следующие мероприятия:</w:t>
      </w:r>
    </w:p>
    <w:p w:rsidR="00E25CA7" w:rsidRPr="00870ECF" w:rsidRDefault="00E25CA7" w:rsidP="00E25CA7">
      <w:pPr>
        <w:pStyle w:val="a5"/>
        <w:spacing w:before="0" w:beforeAutospacing="0" w:after="0" w:afterAutospacing="0"/>
        <w:ind w:left="142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8C79C5" w:rsidRPr="00D75436" w:rsidRDefault="008C79C5" w:rsidP="008C79C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t>В ходе проведения недели по профориентации в школе были проведены различные мероприятия.</w:t>
      </w:r>
    </w:p>
    <w:p w:rsidR="008C79C5" w:rsidRPr="00D75436" w:rsidRDefault="008C79C5" w:rsidP="008C79C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t xml:space="preserve">Педагогом психологом Адуевой Х.А. были подготовлены памятки по теме: </w:t>
      </w:r>
    </w:p>
    <w:p w:rsidR="008C79C5" w:rsidRPr="00D75436" w:rsidRDefault="008C79C5" w:rsidP="008C79C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lastRenderedPageBreak/>
        <w:t xml:space="preserve">«План выбора профессии». Памятки были распространены среди учащихся 9-11 классов. </w:t>
      </w:r>
      <w:r w:rsidRPr="00D75436">
        <w:rPr>
          <w:b/>
          <w:color w:val="000000"/>
          <w:sz w:val="28"/>
          <w:szCs w:val="28"/>
        </w:rPr>
        <w:t>8.04.19 г.</w:t>
      </w:r>
    </w:p>
    <w:p w:rsidR="008C79C5" w:rsidRPr="008C79C5" w:rsidRDefault="008C79C5" w:rsidP="008C79C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t xml:space="preserve">Оформление информационного стенда: «В мире профессий» </w:t>
      </w:r>
      <w:r w:rsidRPr="00D75436">
        <w:rPr>
          <w:b/>
          <w:color w:val="000000"/>
          <w:sz w:val="28"/>
          <w:szCs w:val="28"/>
        </w:rPr>
        <w:t>9.04.19 г.</w:t>
      </w:r>
    </w:p>
    <w:p w:rsidR="008C79C5" w:rsidRPr="00D75436" w:rsidRDefault="008C79C5" w:rsidP="008C79C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t xml:space="preserve">Викторина: «Я и мир профессий» 4 а класс </w:t>
      </w:r>
      <w:r w:rsidRPr="00D75436">
        <w:rPr>
          <w:b/>
          <w:color w:val="000000"/>
          <w:sz w:val="28"/>
          <w:szCs w:val="28"/>
        </w:rPr>
        <w:t>10.04.19 г.</w:t>
      </w:r>
    </w:p>
    <w:p w:rsidR="008C79C5" w:rsidRPr="00D75436" w:rsidRDefault="008C79C5" w:rsidP="008C79C5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t xml:space="preserve">Презентация на тему: «Ошибки при выборе профессии» 6-7 кл. </w:t>
      </w:r>
      <w:r w:rsidRPr="00D75436">
        <w:rPr>
          <w:b/>
          <w:color w:val="000000"/>
          <w:sz w:val="28"/>
          <w:szCs w:val="28"/>
        </w:rPr>
        <w:t>11.04.19 г.</w:t>
      </w:r>
    </w:p>
    <w:p w:rsidR="008C79C5" w:rsidRPr="00AA2109" w:rsidRDefault="008C79C5" w:rsidP="00AA2109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5436">
        <w:rPr>
          <w:color w:val="000000"/>
          <w:sz w:val="28"/>
          <w:szCs w:val="28"/>
        </w:rPr>
        <w:t xml:space="preserve">В школе был организован конкурс рисунков «Профессия достойного завтра» среди учащихся 3-4 классов </w:t>
      </w:r>
      <w:r w:rsidRPr="00D75436">
        <w:rPr>
          <w:b/>
          <w:color w:val="000000"/>
          <w:sz w:val="28"/>
          <w:szCs w:val="28"/>
        </w:rPr>
        <w:t>12.04.19 г.</w:t>
      </w:r>
    </w:p>
    <w:p w:rsidR="008C79C5" w:rsidRDefault="00AA2109" w:rsidP="00AA2109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54C0E" wp14:editId="45F365F0">
            <wp:extent cx="2943225" cy="2161773"/>
            <wp:effectExtent l="0" t="0" r="0" b="0"/>
            <wp:docPr id="34" name="Рисунок 34" descr="H:\IMG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MG_66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95" cy="216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9C5" w:rsidRPr="00231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12A59" wp14:editId="1C625C98">
            <wp:extent cx="2895140" cy="2158365"/>
            <wp:effectExtent l="0" t="0" r="635" b="0"/>
            <wp:docPr id="21" name="Рисунок 21" descr="H:\IMG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69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40" cy="21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ADB58" wp14:editId="48BD84CD">
            <wp:extent cx="2898775" cy="2181172"/>
            <wp:effectExtent l="0" t="0" r="0" b="0"/>
            <wp:docPr id="35" name="Рисунок 35" descr="H:\IMG_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MG_67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28" cy="21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9C5" w:rsidRPr="00231B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2A6E5" wp14:editId="1C8971EA">
            <wp:extent cx="2962275" cy="2162175"/>
            <wp:effectExtent l="0" t="0" r="9525" b="9525"/>
            <wp:docPr id="22" name="Рисунок 22" descr="H: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6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80" cy="21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76938" wp14:editId="035C5EC4">
            <wp:extent cx="2572285" cy="2428971"/>
            <wp:effectExtent l="0" t="4763" r="0" b="0"/>
            <wp:docPr id="37" name="Рисунок 37" descr="H: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12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644" cy="244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7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78E4C" wp14:editId="7C1AE008">
            <wp:extent cx="2571490" cy="2473311"/>
            <wp:effectExtent l="0" t="7937" r="0" b="0"/>
            <wp:docPr id="36" name="Рисунок 36" descr="H: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12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9590" cy="250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C5" w:rsidRPr="00D75436" w:rsidRDefault="008C79C5" w:rsidP="008C79C5">
      <w:pPr>
        <w:rPr>
          <w:rFonts w:ascii="Times New Roman" w:hAnsi="Times New Roman" w:cs="Times New Roman"/>
          <w:sz w:val="28"/>
          <w:szCs w:val="28"/>
        </w:rPr>
      </w:pPr>
    </w:p>
    <w:p w:rsidR="00FE7725" w:rsidRDefault="00961E11" w:rsidP="00961E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В течение года проводились</w:t>
      </w:r>
      <w:r w:rsidR="00FE7725" w:rsidRPr="00961E11">
        <w:rPr>
          <w:rFonts w:ascii="Times New Roman" w:hAnsi="Times New Roman" w:cs="Times New Roman"/>
          <w:iCs/>
          <w:sz w:val="28"/>
          <w:szCs w:val="28"/>
        </w:rPr>
        <w:t xml:space="preserve"> родительские собрания, на которых классные руководи</w:t>
      </w:r>
      <w:r w:rsidR="00512906" w:rsidRPr="00961E11">
        <w:rPr>
          <w:rFonts w:ascii="Times New Roman" w:hAnsi="Times New Roman" w:cs="Times New Roman"/>
          <w:iCs/>
          <w:sz w:val="28"/>
          <w:szCs w:val="28"/>
        </w:rPr>
        <w:t>тели 9 и 11 класс</w:t>
      </w:r>
      <w:r w:rsidR="008C79C5">
        <w:rPr>
          <w:rFonts w:ascii="Times New Roman" w:hAnsi="Times New Roman" w:cs="Times New Roman"/>
          <w:iCs/>
          <w:sz w:val="28"/>
          <w:szCs w:val="28"/>
        </w:rPr>
        <w:t xml:space="preserve">а </w:t>
      </w:r>
      <w:r w:rsidR="00FE7725" w:rsidRPr="00961E11">
        <w:rPr>
          <w:rFonts w:ascii="Times New Roman" w:hAnsi="Times New Roman" w:cs="Times New Roman"/>
          <w:iCs/>
          <w:sz w:val="28"/>
          <w:szCs w:val="28"/>
        </w:rPr>
        <w:t>ознакомили с Указом Главы ЧР от 14.06.2016 года №77 учреждена стипендия Главы ЧР для студентов, направленных на обучение в организации, находящиеся за пределами ЧР и осуществляющие образовательную деятельность по имеющим государственную аккредитацию образовательным программам высшего образования по направлениям подготовки педагогических кадров. Постановлением правительства ЧР от 07.10.2016 года № 154 утвержден порядок назначения и выплаты стипендии Главы ЧР.</w:t>
      </w:r>
    </w:p>
    <w:p w:rsidR="006977F1" w:rsidRPr="006977F1" w:rsidRDefault="006977F1" w:rsidP="006977F1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77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22 февраля представители «Электротехнического колледжа» города Кизляра  провели профориентационную беседу с обучающимися 8-11 классов.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6977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Заведующая колледжа рассказала собравшимся о том, что собой             представляет колледж, как проходят занятия, мероприятия. Какая стипендия отличникам и хорошистам., какие документы необходимо собрать для поступления и м.др. Обучающиеся школы задавали вопросы, связанные с поступлением, жильем.</w:t>
      </w:r>
    </w:p>
    <w:p w:rsidR="0008412E" w:rsidRPr="00AA2109" w:rsidRDefault="006977F1" w:rsidP="006977F1">
      <w:pPr>
        <w:pStyle w:val="a3"/>
        <w:jc w:val="both"/>
        <w:rPr>
          <w:rFonts w:ascii="Times New Roman" w:hAnsi="Times New Roman" w:cs="Times New Roman"/>
          <w:iCs/>
          <w:color w:val="FF0000"/>
          <w:sz w:val="28"/>
          <w:szCs w:val="28"/>
        </w:rPr>
      </w:pPr>
      <w:r w:rsidRPr="006977F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После проведенной беседы работники колледжа раздали буклеты, в которых подробно рассказано о всех отделениях колледжа, а также разъяснили, как и на каких условиях ведётся прием на обучение. </w:t>
      </w:r>
    </w:p>
    <w:p w:rsidR="0008412E" w:rsidRPr="0008412E" w:rsidRDefault="0008412E" w:rsidP="0008412E">
      <w:pPr>
        <w:pStyle w:val="a3"/>
        <w:numPr>
          <w:ilvl w:val="0"/>
          <w:numId w:val="8"/>
        </w:numPr>
        <w:rPr>
          <w:rFonts w:ascii="Times New Roman" w:hAnsi="Times New Roman" w:cs="Times New Roman"/>
          <w:iCs/>
          <w:sz w:val="28"/>
          <w:szCs w:val="28"/>
        </w:rPr>
      </w:pPr>
      <w:r w:rsidRPr="0008412E">
        <w:rPr>
          <w:rFonts w:ascii="Times New Roman" w:hAnsi="Times New Roman" w:cs="Times New Roman"/>
          <w:iCs/>
          <w:sz w:val="28"/>
          <w:szCs w:val="28"/>
        </w:rPr>
        <w:t>Классным руководителем</w:t>
      </w:r>
      <w:r>
        <w:rPr>
          <w:rFonts w:ascii="Times New Roman" w:hAnsi="Times New Roman" w:cs="Times New Roman"/>
          <w:iCs/>
          <w:sz w:val="28"/>
          <w:szCs w:val="28"/>
        </w:rPr>
        <w:t xml:space="preserve"> 10 класса</w:t>
      </w:r>
      <w:r w:rsidRPr="0008412E">
        <w:rPr>
          <w:rFonts w:ascii="Times New Roman" w:hAnsi="Times New Roman" w:cs="Times New Roman"/>
          <w:iCs/>
          <w:sz w:val="28"/>
          <w:szCs w:val="28"/>
        </w:rPr>
        <w:t xml:space="preserve"> Шапиевой О.М. была проведена экскурсия в ФАП с целью знакомства с профессией медицинского работника. Экскурсией дети остались довольны, многим захотелось стать в будущем - врачами.</w:t>
      </w:r>
    </w:p>
    <w:p w:rsidR="0008412E" w:rsidRPr="00961E11" w:rsidRDefault="007829C0" w:rsidP="00961E1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ЕДЮО « Юные Кадыровцы» провели работу по  распространению  буклетов </w:t>
      </w:r>
      <w:r w:rsidR="007E7686" w:rsidRPr="007E7686">
        <w:rPr>
          <w:rFonts w:ascii="Times New Roman" w:hAnsi="Times New Roman" w:cs="Times New Roman"/>
          <w:bCs/>
          <w:iCs/>
          <w:sz w:val="28"/>
          <w:szCs w:val="28"/>
        </w:rPr>
        <w:t>среди выпускников школы «Что такое профессия? Классификация профессий»</w:t>
      </w:r>
      <w:r w:rsidR="007E768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8405E" w:rsidRDefault="0068405E" w:rsidP="00E07D30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977F1" w:rsidRPr="00604597" w:rsidRDefault="006977F1" w:rsidP="006977F1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4597">
        <w:rPr>
          <w:rFonts w:ascii="Times New Roman" w:eastAsia="Calibri" w:hAnsi="Times New Roman" w:cs="Times New Roman"/>
          <w:sz w:val="28"/>
          <w:szCs w:val="28"/>
        </w:rPr>
        <w:t>В рамках цикла всероссийских открытых уроков «ПроеКТОриЯ» учащиеся приняли участие в просмотре онлайн уроков 24 я</w:t>
      </w:r>
      <w:r w:rsidR="00604597">
        <w:rPr>
          <w:rFonts w:ascii="Times New Roman" w:eastAsia="Calibri" w:hAnsi="Times New Roman" w:cs="Times New Roman"/>
          <w:sz w:val="28"/>
          <w:szCs w:val="28"/>
        </w:rPr>
        <w:t>нваря, 7 февраля</w:t>
      </w:r>
      <w:r w:rsidRPr="00604597">
        <w:rPr>
          <w:rFonts w:ascii="Times New Roman" w:eastAsia="Calibri" w:hAnsi="Times New Roman" w:cs="Times New Roman"/>
          <w:sz w:val="28"/>
          <w:szCs w:val="28"/>
        </w:rPr>
        <w:t xml:space="preserve">, 21 февраля, 28 марта, 10 апреля, 25 апреля, 16 мая. </w:t>
      </w:r>
      <w:r w:rsidR="006045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4597">
        <w:rPr>
          <w:rFonts w:ascii="Times New Roman" w:eastAsia="Calibri" w:hAnsi="Times New Roman" w:cs="Times New Roman"/>
          <w:sz w:val="28"/>
          <w:szCs w:val="28"/>
        </w:rPr>
        <w:t xml:space="preserve">После просмотренных уроков учащиеся и педагоги получили очень много </w:t>
      </w:r>
      <w:r w:rsidR="00604597" w:rsidRPr="0060459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604597">
        <w:rPr>
          <w:rFonts w:ascii="Times New Roman" w:eastAsia="Calibri" w:hAnsi="Times New Roman" w:cs="Times New Roman"/>
          <w:sz w:val="28"/>
          <w:szCs w:val="28"/>
        </w:rPr>
        <w:t xml:space="preserve">полезной и нужной информации касающейся всех сторон жизнедеятельности и профессионального самоопределения.    </w:t>
      </w:r>
    </w:p>
    <w:p w:rsidR="00FE7725" w:rsidRPr="00604597" w:rsidRDefault="00FE7725" w:rsidP="00604597">
      <w:pPr>
        <w:pStyle w:val="a3"/>
        <w:numPr>
          <w:ilvl w:val="0"/>
          <w:numId w:val="8"/>
        </w:num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04597">
        <w:rPr>
          <w:rFonts w:ascii="Times New Roman" w:hAnsi="Times New Roman" w:cs="Times New Roman"/>
          <w:iCs/>
          <w:sz w:val="28"/>
          <w:szCs w:val="28"/>
        </w:rPr>
        <w:t>Также были</w:t>
      </w:r>
      <w:r w:rsidR="00E07D30" w:rsidRPr="00604597">
        <w:rPr>
          <w:rFonts w:ascii="Times New Roman" w:hAnsi="Times New Roman" w:cs="Times New Roman"/>
          <w:iCs/>
          <w:sz w:val="28"/>
          <w:szCs w:val="28"/>
        </w:rPr>
        <w:t xml:space="preserve"> проведены беседы с родителями, которые были направлены на повышение психологической компетенции по вопросам профессионального самоопределения.</w:t>
      </w:r>
    </w:p>
    <w:p w:rsidR="00FE7725" w:rsidRPr="00604597" w:rsidRDefault="00FE7725" w:rsidP="00604597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04597">
        <w:rPr>
          <w:rFonts w:ascii="Times New Roman" w:hAnsi="Times New Roman" w:cs="Times New Roman"/>
          <w:iCs/>
          <w:sz w:val="28"/>
          <w:szCs w:val="28"/>
        </w:rPr>
        <w:t xml:space="preserve">В течение года обновлялась информация на стенде «Куда пойти учиться», размещена информация о учебных заведениях Чеченской Республики, предоставляющих среднее и высшее профессиональное образование (ЧГУ, ЧГПУ, Грозненский государственный нефтяной технический университет </w:t>
      </w:r>
      <w:r w:rsidRPr="00604597">
        <w:rPr>
          <w:rFonts w:ascii="Times New Roman" w:hAnsi="Times New Roman" w:cs="Times New Roman"/>
          <w:iCs/>
          <w:sz w:val="28"/>
          <w:szCs w:val="28"/>
        </w:rPr>
        <w:lastRenderedPageBreak/>
        <w:t>имени академика М.Д. Миллионщикова, Грозненский государственный колледж экономики и информационных технологий и т.д.)</w:t>
      </w:r>
    </w:p>
    <w:p w:rsidR="00E07D30" w:rsidRDefault="00E07D30" w:rsidP="00E07D30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E07D30" w:rsidRDefault="00E07D30" w:rsidP="00E07D3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07D30">
        <w:rPr>
          <w:rFonts w:ascii="Times New Roman" w:hAnsi="Times New Roman" w:cs="Times New Roman"/>
          <w:b/>
          <w:i/>
          <w:iCs/>
          <w:sz w:val="28"/>
          <w:szCs w:val="28"/>
        </w:rPr>
        <w:t>Подводя итоги профориентационной работы можно сделать выводы:</w:t>
      </w:r>
    </w:p>
    <w:p w:rsidR="00E07D30" w:rsidRPr="00E07D30" w:rsidRDefault="00E07D30" w:rsidP="00E07D30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E07D30" w:rsidRPr="00E07D30" w:rsidRDefault="00E07D30" w:rsidP="00E07D3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7D30">
        <w:rPr>
          <w:rFonts w:ascii="Times New Roman" w:hAnsi="Times New Roman" w:cs="Times New Roman"/>
          <w:iCs/>
          <w:sz w:val="28"/>
          <w:szCs w:val="28"/>
        </w:rPr>
        <w:t>В школе ведется целенаправленная работа по профориентации обучающихся с учетом запроса экономики современного общества.</w:t>
      </w:r>
    </w:p>
    <w:p w:rsidR="00E07D30" w:rsidRPr="00E07D30" w:rsidRDefault="00E07D30" w:rsidP="00E07D3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07D30">
        <w:rPr>
          <w:rFonts w:ascii="Times New Roman" w:hAnsi="Times New Roman" w:cs="Times New Roman"/>
          <w:iCs/>
          <w:sz w:val="28"/>
          <w:szCs w:val="28"/>
        </w:rPr>
        <w:t>План профориентационной работы реализован на достаточном уровне.</w:t>
      </w:r>
    </w:p>
    <w:p w:rsidR="00E07D30" w:rsidRDefault="00E07D30" w:rsidP="00101BE2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101BE2" w:rsidRDefault="00101BE2" w:rsidP="003B6C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01BE2">
        <w:rPr>
          <w:rFonts w:ascii="Times New Roman" w:hAnsi="Times New Roman" w:cs="Times New Roman"/>
          <w:sz w:val="28"/>
          <w:szCs w:val="28"/>
        </w:rPr>
        <w:t xml:space="preserve">В следующем году необходимо продолжить </w:t>
      </w:r>
      <w:r>
        <w:rPr>
          <w:rFonts w:ascii="Times New Roman" w:hAnsi="Times New Roman" w:cs="Times New Roman"/>
          <w:sz w:val="28"/>
          <w:szCs w:val="28"/>
        </w:rPr>
        <w:t>профориентационною</w:t>
      </w:r>
      <w:r w:rsidRPr="00101BE2">
        <w:rPr>
          <w:rFonts w:ascii="Times New Roman" w:hAnsi="Times New Roman" w:cs="Times New Roman"/>
          <w:sz w:val="28"/>
          <w:szCs w:val="28"/>
        </w:rPr>
        <w:t xml:space="preserve"> работу </w:t>
      </w:r>
      <w:r w:rsidRPr="00101BE2">
        <w:rPr>
          <w:rFonts w:ascii="Times New Roman" w:hAnsi="Times New Roman" w:cs="Times New Roman"/>
          <w:b/>
          <w:i/>
          <w:sz w:val="28"/>
          <w:szCs w:val="28"/>
        </w:rPr>
        <w:t>с целью:</w:t>
      </w:r>
      <w:r w:rsidRPr="00101B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BE2" w:rsidRDefault="00101BE2" w:rsidP="003B6C2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01BE2">
        <w:rPr>
          <w:rFonts w:ascii="Times New Roman" w:hAnsi="Times New Roman" w:cs="Times New Roman"/>
          <w:sz w:val="28"/>
          <w:szCs w:val="28"/>
        </w:rPr>
        <w:t>- оказания профориентационной поддержки учащимся в процессе выбора профиля обучения и сферы будущей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 </w:t>
      </w:r>
      <w:r w:rsidRPr="00101BE2">
        <w:rPr>
          <w:rFonts w:ascii="Times New Roman" w:hAnsi="Times New Roman" w:cs="Times New Roman"/>
          <w:sz w:val="28"/>
          <w:szCs w:val="28"/>
        </w:rPr>
        <w:t xml:space="preserve">в соответствии со своими возможностями, способностями и с учетом требований рынка труда. </w:t>
      </w:r>
    </w:p>
    <w:p w:rsidR="00101BE2" w:rsidRPr="00101BE2" w:rsidRDefault="00101BE2" w:rsidP="003B6C2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1BE2">
        <w:rPr>
          <w:rFonts w:ascii="Times New Roman" w:hAnsi="Times New Roman" w:cs="Times New Roman"/>
          <w:b/>
          <w:i/>
          <w:sz w:val="28"/>
          <w:szCs w:val="28"/>
        </w:rPr>
        <w:t>Задачи по п</w:t>
      </w:r>
      <w:r w:rsidR="0033448F">
        <w:rPr>
          <w:rFonts w:ascii="Times New Roman" w:hAnsi="Times New Roman" w:cs="Times New Roman"/>
          <w:b/>
          <w:i/>
          <w:sz w:val="28"/>
          <w:szCs w:val="28"/>
        </w:rPr>
        <w:t>рофориентационной работе на 2019-2020</w:t>
      </w:r>
      <w:r w:rsidRPr="00101BE2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год: </w:t>
      </w:r>
    </w:p>
    <w:p w:rsidR="00101BE2" w:rsidRDefault="00101BE2" w:rsidP="001E589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BE2">
        <w:rPr>
          <w:rFonts w:ascii="Times New Roman" w:hAnsi="Times New Roman" w:cs="Times New Roman"/>
          <w:sz w:val="28"/>
          <w:szCs w:val="28"/>
        </w:rPr>
        <w:t xml:space="preserve">Сформировать </w:t>
      </w:r>
      <w:r w:rsidR="001E589A">
        <w:rPr>
          <w:rFonts w:ascii="Times New Roman" w:hAnsi="Times New Roman" w:cs="Times New Roman"/>
          <w:sz w:val="28"/>
          <w:szCs w:val="28"/>
        </w:rPr>
        <w:t>положительное отношение к труду;</w:t>
      </w:r>
    </w:p>
    <w:p w:rsidR="00101BE2" w:rsidRPr="001E589A" w:rsidRDefault="001E589A" w:rsidP="001E589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1BE2" w:rsidRPr="001E589A">
        <w:rPr>
          <w:rFonts w:ascii="Times New Roman" w:hAnsi="Times New Roman" w:cs="Times New Roman"/>
          <w:sz w:val="28"/>
          <w:szCs w:val="28"/>
        </w:rPr>
        <w:t>казание индивидуальной помощи обучающимся в профессиональном самоопределении и предоставление им рекомендаций о возможных направлениях профессиональной деятельности, наиболее соответствующих их интеллектуальным, психологическим, психофизиологическим, физиологическим особенностям, на основе результатов диагностики;</w:t>
      </w:r>
    </w:p>
    <w:p w:rsidR="00101BE2" w:rsidRDefault="001E589A" w:rsidP="001E589A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01BE2" w:rsidRPr="00101BE2">
        <w:rPr>
          <w:rFonts w:ascii="Times New Roman" w:hAnsi="Times New Roman" w:cs="Times New Roman"/>
          <w:sz w:val="28"/>
          <w:szCs w:val="28"/>
        </w:rPr>
        <w:t>ормирование профессиональной ориентационной компетентности у учащихся через педагогическую, психологическую, информационную поддержку необходимого уровня ориентированности в ситуации выбора по окончании осно</w:t>
      </w:r>
      <w:r w:rsidR="00101BE2">
        <w:rPr>
          <w:rFonts w:ascii="Times New Roman" w:hAnsi="Times New Roman" w:cs="Times New Roman"/>
          <w:sz w:val="28"/>
          <w:szCs w:val="28"/>
        </w:rPr>
        <w:t>вной или средней (полной) школы.</w:t>
      </w:r>
    </w:p>
    <w:p w:rsidR="0068405E" w:rsidRDefault="0068405E" w:rsidP="006840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E589A" w:rsidRDefault="001E589A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33448F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33448F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33448F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33448F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736471" w:rsidRDefault="00736471" w:rsidP="007364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«Бороздиновская СОШ»:               Магомедгаджиева А.А.</w:t>
      </w:r>
    </w:p>
    <w:p w:rsidR="00736471" w:rsidRPr="0068405E" w:rsidRDefault="00736471" w:rsidP="007364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директора по ВР:                                                   Мальсагова М.Л. </w:t>
      </w:r>
    </w:p>
    <w:p w:rsidR="00736471" w:rsidRDefault="00736471" w:rsidP="007364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448F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33448F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:rsidR="007E7686" w:rsidRPr="007E7686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lastRenderedPageBreak/>
        <w:t xml:space="preserve">Просмотр открытых уроков ПроеКТОриЯ </w:t>
      </w:r>
    </w:p>
    <w:p w:rsidR="007E7686" w:rsidRPr="007E7686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3448F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381500" cy="4381500"/>
            <wp:effectExtent l="0" t="0" r="0" b="0"/>
            <wp:docPr id="42" name="Рисунок 42" descr="C:\Users\Milana\Desktop\планы работ в папки\ПРОФОРИЕНТАЦИЯ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ana\Desktop\планы работ в папки\ПРОФОРИЕНТАЦИЯ\MyColl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686" w:rsidRDefault="0033448F" w:rsidP="007E7686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3448F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>
            <wp:extent cx="4210050" cy="4210050"/>
            <wp:effectExtent l="0" t="0" r="0" b="0"/>
            <wp:docPr id="43" name="Рисунок 43" descr="C:\Users\Milana\Desktop\планы работ в папки\ПРОФОРИЕНТАЦИЯ\Отчеты и справки\Апрель проектория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ana\Desktop\планы работ в папки\ПРОФОРИЕНТАЦИЯ\Отчеты и справки\Апрель проектория\IMG_13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790" w:rsidRDefault="0033448F" w:rsidP="0073647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33448F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095750" cy="4095750"/>
            <wp:effectExtent l="0" t="0" r="0" b="0"/>
            <wp:docPr id="44" name="Рисунок 44" descr="C:\Users\Milana\Desktop\планы работ в папки\ПРОФОРИЕНТАЦИЯ\Отчеты и справки\проектория 25.04. ЗОЖ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ana\Desktop\планы работ в папки\ПРОФОРИЕНТАЦИЯ\Отчеты и справки\проектория 25.04. ЗОЖ\MyCollag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02" w:rsidRPr="008C5702" w:rsidRDefault="008C5702" w:rsidP="008C570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C5702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Оформление стенгазет по профориентации</w:t>
      </w:r>
    </w:p>
    <w:p w:rsidR="00F20218" w:rsidRPr="00736471" w:rsidRDefault="00736471" w:rsidP="00736471">
      <w:pPr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8C570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4DF71914" wp14:editId="1B89E80A">
            <wp:extent cx="2886075" cy="2164556"/>
            <wp:effectExtent l="0" t="0" r="0" b="7620"/>
            <wp:docPr id="23" name="Рисунок 23" descr="C:\Users\Милана\Desktop\планы работ в папки\ПРОФОРИЕНТАЦИЯ\ФОТО\IMG-201803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лана\Desktop\планы работ в папки\ПРОФОРИЕНТАЦИЯ\ФОТО\IMG-20180314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702" w:rsidRPr="008C570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6FE80C94" wp14:editId="34376C5F">
            <wp:extent cx="2955290" cy="2216468"/>
            <wp:effectExtent l="0" t="0" r="0" b="0"/>
            <wp:docPr id="2" name="Рисунок 2" descr="C:\Users\Милана\Desktop\планы работ в папки\ПРОФОРИЕНТАЦИЯ\ФОТО\IMG-201803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ана\Desktop\планы работ в папки\ПРОФОРИЕНТАЦИЯ\ФОТО\IMG-20180314-WA0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05" cy="221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702" w:rsidRPr="008C5702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="008C5702" w:rsidRPr="008C570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4D4553D9" wp14:editId="77AE95C7">
            <wp:extent cx="1665922" cy="2221230"/>
            <wp:effectExtent l="0" t="0" r="0" b="7620"/>
            <wp:docPr id="5" name="Рисунок 5" descr="C:\Users\Милана\Desktop\планы работ в папки\ПРОФОРИЕНТАЦИЯ\ФОТО\IMG-201803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ана\Desktop\планы работ в папки\ПРОФОРИЕНТАЦИЯ\ФОТО\IMG-20180314-WA0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31" cy="22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5702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drawing>
          <wp:inline distT="0" distB="0" distL="0" distR="0" wp14:anchorId="7C2F0764" wp14:editId="333B7C4B">
            <wp:extent cx="2870200" cy="2152650"/>
            <wp:effectExtent l="0" t="0" r="6350" b="0"/>
            <wp:docPr id="24" name="Рисунок 24" descr="C:\Users\Милана\Desktop\планы работ в папки\ПРОФОРИЕНТАЦИЯ\ФОТО\IMG-201803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ана\Desktop\планы работ в папки\ПРОФОРИЕНТАЦИЯ\ФОТО\IMG-20180314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44" cy="215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218" w:rsidRPr="00736471" w:rsidSect="00535790">
      <w:pgSz w:w="11906" w:h="16838"/>
      <w:pgMar w:top="1134" w:right="707" w:bottom="1134" w:left="1276" w:header="708" w:footer="708" w:gutter="0"/>
      <w:pgBorders w:display="firstPage" w:offsetFrom="page">
        <w:top w:val="thinThickThinSmallGap" w:sz="24" w:space="24" w:color="1F3864" w:themeColor="accent5" w:themeShade="80"/>
        <w:left w:val="thinThickThinSmallGap" w:sz="24" w:space="24" w:color="1F3864" w:themeColor="accent5" w:themeShade="80"/>
        <w:bottom w:val="thinThickThinSmallGap" w:sz="24" w:space="24" w:color="1F3864" w:themeColor="accent5" w:themeShade="80"/>
        <w:right w:val="thinThickThinSmallGap" w:sz="24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125" w:rsidRDefault="005E5125" w:rsidP="00A93387">
      <w:pPr>
        <w:spacing w:after="0" w:line="240" w:lineRule="auto"/>
      </w:pPr>
      <w:r>
        <w:separator/>
      </w:r>
    </w:p>
  </w:endnote>
  <w:endnote w:type="continuationSeparator" w:id="0">
    <w:p w:rsidR="005E5125" w:rsidRDefault="005E5125" w:rsidP="00A93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125" w:rsidRDefault="005E5125" w:rsidP="00A93387">
      <w:pPr>
        <w:spacing w:after="0" w:line="240" w:lineRule="auto"/>
      </w:pPr>
      <w:r>
        <w:separator/>
      </w:r>
    </w:p>
  </w:footnote>
  <w:footnote w:type="continuationSeparator" w:id="0">
    <w:p w:rsidR="005E5125" w:rsidRDefault="005E5125" w:rsidP="00A93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3001"/>
      </v:shape>
    </w:pict>
  </w:numPicBullet>
  <w:abstractNum w:abstractNumId="0" w15:restartNumberingAfterBreak="0">
    <w:nsid w:val="00654A92"/>
    <w:multiLevelType w:val="hybridMultilevel"/>
    <w:tmpl w:val="7AD2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22F61"/>
    <w:multiLevelType w:val="hybridMultilevel"/>
    <w:tmpl w:val="CDDAC8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802F5"/>
    <w:multiLevelType w:val="hybridMultilevel"/>
    <w:tmpl w:val="4DE82E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3F0A"/>
    <w:multiLevelType w:val="hybridMultilevel"/>
    <w:tmpl w:val="E5BE5D90"/>
    <w:lvl w:ilvl="0" w:tplc="041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CA31F2B"/>
    <w:multiLevelType w:val="hybridMultilevel"/>
    <w:tmpl w:val="4D786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603E7C"/>
    <w:multiLevelType w:val="hybridMultilevel"/>
    <w:tmpl w:val="4E9C17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B54E2"/>
    <w:multiLevelType w:val="hybridMultilevel"/>
    <w:tmpl w:val="2E76B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F547E8"/>
    <w:multiLevelType w:val="hybridMultilevel"/>
    <w:tmpl w:val="19728FCA"/>
    <w:lvl w:ilvl="0" w:tplc="D8CA5534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AFE7A8C"/>
    <w:multiLevelType w:val="hybridMultilevel"/>
    <w:tmpl w:val="96026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6F5F56"/>
    <w:multiLevelType w:val="hybridMultilevel"/>
    <w:tmpl w:val="78F0E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47B0638"/>
    <w:multiLevelType w:val="hybridMultilevel"/>
    <w:tmpl w:val="9F0ABD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A7708C"/>
    <w:multiLevelType w:val="hybridMultilevel"/>
    <w:tmpl w:val="D3DC3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55AA7"/>
    <w:multiLevelType w:val="hybridMultilevel"/>
    <w:tmpl w:val="FDFC5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C0696"/>
    <w:multiLevelType w:val="hybridMultilevel"/>
    <w:tmpl w:val="BEC4E8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4758B2"/>
    <w:multiLevelType w:val="multilevel"/>
    <w:tmpl w:val="D1DA5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753DFA"/>
    <w:multiLevelType w:val="hybridMultilevel"/>
    <w:tmpl w:val="32149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E1507"/>
    <w:multiLevelType w:val="hybridMultilevel"/>
    <w:tmpl w:val="152CAC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1BC5"/>
    <w:multiLevelType w:val="hybridMultilevel"/>
    <w:tmpl w:val="1BE2153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F13AEE"/>
    <w:multiLevelType w:val="hybridMultilevel"/>
    <w:tmpl w:val="8516F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16"/>
  </w:num>
  <w:num w:numId="5">
    <w:abstractNumId w:val="9"/>
  </w:num>
  <w:num w:numId="6">
    <w:abstractNumId w:val="4"/>
  </w:num>
  <w:num w:numId="7">
    <w:abstractNumId w:val="18"/>
  </w:num>
  <w:num w:numId="8">
    <w:abstractNumId w:val="10"/>
  </w:num>
  <w:num w:numId="9">
    <w:abstractNumId w:val="0"/>
  </w:num>
  <w:num w:numId="10">
    <w:abstractNumId w:val="2"/>
  </w:num>
  <w:num w:numId="11">
    <w:abstractNumId w:val="11"/>
  </w:num>
  <w:num w:numId="12">
    <w:abstractNumId w:val="7"/>
  </w:num>
  <w:num w:numId="13">
    <w:abstractNumId w:val="3"/>
  </w:num>
  <w:num w:numId="14">
    <w:abstractNumId w:val="1"/>
  </w:num>
  <w:num w:numId="15">
    <w:abstractNumId w:val="17"/>
  </w:num>
  <w:num w:numId="16">
    <w:abstractNumId w:val="15"/>
  </w:num>
  <w:num w:numId="17">
    <w:abstractNumId w:val="6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86F"/>
    <w:rsid w:val="00052928"/>
    <w:rsid w:val="0008412E"/>
    <w:rsid w:val="000D007B"/>
    <w:rsid w:val="00101BE2"/>
    <w:rsid w:val="001020E4"/>
    <w:rsid w:val="001307F1"/>
    <w:rsid w:val="001E0C76"/>
    <w:rsid w:val="001E589A"/>
    <w:rsid w:val="001F5B09"/>
    <w:rsid w:val="0033448F"/>
    <w:rsid w:val="003B6C21"/>
    <w:rsid w:val="00416DCF"/>
    <w:rsid w:val="004B2239"/>
    <w:rsid w:val="0050248E"/>
    <w:rsid w:val="00512906"/>
    <w:rsid w:val="00525BBB"/>
    <w:rsid w:val="0053569D"/>
    <w:rsid w:val="00535790"/>
    <w:rsid w:val="005C6C9A"/>
    <w:rsid w:val="005E5125"/>
    <w:rsid w:val="00604597"/>
    <w:rsid w:val="006063F3"/>
    <w:rsid w:val="0061126D"/>
    <w:rsid w:val="00613915"/>
    <w:rsid w:val="0068405E"/>
    <w:rsid w:val="006977F1"/>
    <w:rsid w:val="006D222C"/>
    <w:rsid w:val="006F0658"/>
    <w:rsid w:val="00736471"/>
    <w:rsid w:val="007829C0"/>
    <w:rsid w:val="007E7686"/>
    <w:rsid w:val="008C4752"/>
    <w:rsid w:val="008C5702"/>
    <w:rsid w:val="008C79C5"/>
    <w:rsid w:val="008D44A5"/>
    <w:rsid w:val="0090327D"/>
    <w:rsid w:val="00940BD2"/>
    <w:rsid w:val="00961E11"/>
    <w:rsid w:val="009625C3"/>
    <w:rsid w:val="0097487B"/>
    <w:rsid w:val="009820F6"/>
    <w:rsid w:val="009825E0"/>
    <w:rsid w:val="00984AAC"/>
    <w:rsid w:val="009A7EF8"/>
    <w:rsid w:val="00A36D0F"/>
    <w:rsid w:val="00A7534B"/>
    <w:rsid w:val="00A93387"/>
    <w:rsid w:val="00AA2109"/>
    <w:rsid w:val="00BB5122"/>
    <w:rsid w:val="00C1186F"/>
    <w:rsid w:val="00D13997"/>
    <w:rsid w:val="00D3012F"/>
    <w:rsid w:val="00E07D30"/>
    <w:rsid w:val="00E25CA7"/>
    <w:rsid w:val="00EF2504"/>
    <w:rsid w:val="00F20218"/>
    <w:rsid w:val="00F7659B"/>
    <w:rsid w:val="00FB336E"/>
    <w:rsid w:val="00FE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2A89A"/>
  <w15:chartTrackingRefBased/>
  <w15:docId w15:val="{92055CA4-6C26-48D0-A619-6A3B2EBDD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53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25E0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E2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3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3387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93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3387"/>
  </w:style>
  <w:style w:type="paragraph" w:styleId="aa">
    <w:name w:val="footer"/>
    <w:basedOn w:val="a"/>
    <w:link w:val="ab"/>
    <w:uiPriority w:val="99"/>
    <w:unhideWhenUsed/>
    <w:rsid w:val="00A93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3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ektoria.online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://www.foxford.ru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proforientator.r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55414012738856E-2"/>
          <c:y val="0.20860927152317882"/>
          <c:w val="0.93949044585987262"/>
          <c:h val="0.387417218543046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9 класс</c:v>
                </c:pt>
              </c:strCache>
            </c:strRef>
          </c:tx>
          <c:spPr>
            <a:solidFill>
              <a:srgbClr val="C0000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Sheet1!$B$1:$R$1</c:f>
              <c:strCache>
                <c:ptCount val="17"/>
                <c:pt idx="0">
                  <c:v>Врач</c:v>
                </c:pt>
                <c:pt idx="1">
                  <c:v>юрист </c:v>
                </c:pt>
                <c:pt idx="2">
                  <c:v>Военные</c:v>
                </c:pt>
                <c:pt idx="3">
                  <c:v>Журналист</c:v>
                </c:pt>
                <c:pt idx="4">
                  <c:v>медсестра </c:v>
                </c:pt>
                <c:pt idx="5">
                  <c:v>бухгалтер</c:v>
                </c:pt>
                <c:pt idx="6">
                  <c:v>Программист</c:v>
                </c:pt>
                <c:pt idx="7">
                  <c:v>нефтяник</c:v>
                </c:pt>
                <c:pt idx="8">
                  <c:v>Водитель</c:v>
                </c:pt>
                <c:pt idx="9">
                  <c:v>Экономист</c:v>
                </c:pt>
                <c:pt idx="10">
                  <c:v>Менеджер</c:v>
                </c:pt>
                <c:pt idx="11">
                  <c:v>Психолог</c:v>
                </c:pt>
                <c:pt idx="12">
                  <c:v>Автомеханик</c:v>
                </c:pt>
                <c:pt idx="13">
                  <c:v>дизайнер</c:v>
                </c:pt>
                <c:pt idx="14">
                  <c:v>инженер</c:v>
                </c:pt>
                <c:pt idx="15">
                  <c:v>Автодорожник</c:v>
                </c:pt>
                <c:pt idx="16">
                  <c:v>учитель</c:v>
                </c:pt>
              </c:strCache>
            </c:strRef>
          </c:cat>
          <c:val>
            <c:numRef>
              <c:f>Sheet1!$B$2:$R$2</c:f>
              <c:numCache>
                <c:formatCode>General</c:formatCode>
                <c:ptCount val="17"/>
                <c:pt idx="2" formatCode="0.0">
                  <c:v>1</c:v>
                </c:pt>
                <c:pt idx="4" formatCode="0.0">
                  <c:v>1</c:v>
                </c:pt>
                <c:pt idx="9" formatCode="0">
                  <c:v>1</c:v>
                </c:pt>
                <c:pt idx="12" formatCode="0">
                  <c:v>2</c:v>
                </c:pt>
                <c:pt idx="13" formatCode="0">
                  <c:v>1</c:v>
                </c:pt>
                <c:pt idx="16" formatCode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87-48A4-8D66-C171047D343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10 класс</c:v>
                </c:pt>
              </c:strCache>
            </c:strRef>
          </c:tx>
          <c:spPr>
            <a:solidFill>
              <a:srgbClr val="0070C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Sheet1!$B$1:$R$1</c:f>
              <c:strCache>
                <c:ptCount val="17"/>
                <c:pt idx="0">
                  <c:v>Врач</c:v>
                </c:pt>
                <c:pt idx="1">
                  <c:v>юрист </c:v>
                </c:pt>
                <c:pt idx="2">
                  <c:v>Военные</c:v>
                </c:pt>
                <c:pt idx="3">
                  <c:v>Журналист</c:v>
                </c:pt>
                <c:pt idx="4">
                  <c:v>медсестра </c:v>
                </c:pt>
                <c:pt idx="5">
                  <c:v>бухгалтер</c:v>
                </c:pt>
                <c:pt idx="6">
                  <c:v>Программист</c:v>
                </c:pt>
                <c:pt idx="7">
                  <c:v>нефтяник</c:v>
                </c:pt>
                <c:pt idx="8">
                  <c:v>Водитель</c:v>
                </c:pt>
                <c:pt idx="9">
                  <c:v>Экономист</c:v>
                </c:pt>
                <c:pt idx="10">
                  <c:v>Менеджер</c:v>
                </c:pt>
                <c:pt idx="11">
                  <c:v>Психолог</c:v>
                </c:pt>
                <c:pt idx="12">
                  <c:v>Автомеханик</c:v>
                </c:pt>
                <c:pt idx="13">
                  <c:v>дизайнер</c:v>
                </c:pt>
                <c:pt idx="14">
                  <c:v>инженер</c:v>
                </c:pt>
                <c:pt idx="15">
                  <c:v>Автодорожник</c:v>
                </c:pt>
                <c:pt idx="16">
                  <c:v>учитель</c:v>
                </c:pt>
              </c:strCache>
            </c:strRef>
          </c:cat>
          <c:val>
            <c:numRef>
              <c:f>Sheet1!$B$3:$R$3</c:f>
              <c:numCache>
                <c:formatCode>General</c:formatCode>
                <c:ptCount val="17"/>
                <c:pt idx="0" formatCode="0.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87-48A4-8D66-C171047D343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4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Sheet1!$B$1:$R$1</c:f>
              <c:strCache>
                <c:ptCount val="17"/>
                <c:pt idx="0">
                  <c:v>Врач</c:v>
                </c:pt>
                <c:pt idx="1">
                  <c:v>юрист </c:v>
                </c:pt>
                <c:pt idx="2">
                  <c:v>Военные</c:v>
                </c:pt>
                <c:pt idx="3">
                  <c:v>Журналист</c:v>
                </c:pt>
                <c:pt idx="4">
                  <c:v>медсестра </c:v>
                </c:pt>
                <c:pt idx="5">
                  <c:v>бухгалтер</c:v>
                </c:pt>
                <c:pt idx="6">
                  <c:v>Программист</c:v>
                </c:pt>
                <c:pt idx="7">
                  <c:v>нефтяник</c:v>
                </c:pt>
                <c:pt idx="8">
                  <c:v>Водитель</c:v>
                </c:pt>
                <c:pt idx="9">
                  <c:v>Экономист</c:v>
                </c:pt>
                <c:pt idx="10">
                  <c:v>Менеджер</c:v>
                </c:pt>
                <c:pt idx="11">
                  <c:v>Психолог</c:v>
                </c:pt>
                <c:pt idx="12">
                  <c:v>Автомеханик</c:v>
                </c:pt>
                <c:pt idx="13">
                  <c:v>дизайнер</c:v>
                </c:pt>
                <c:pt idx="14">
                  <c:v>инженер</c:v>
                </c:pt>
                <c:pt idx="15">
                  <c:v>Автодорожник</c:v>
                </c:pt>
                <c:pt idx="16">
                  <c:v>учитель</c:v>
                </c:pt>
              </c:strCache>
            </c:strRef>
          </c:cat>
          <c:val>
            <c:numRef>
              <c:f>Sheet1!$B$4:$R$4</c:f>
              <c:numCache>
                <c:formatCode>General</c:formatCode>
                <c:ptCount val="17"/>
                <c:pt idx="0">
                  <c:v>1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87-48A4-8D66-C171047D343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25105176"/>
        <c:axId val="229141704"/>
      </c:barChart>
      <c:catAx>
        <c:axId val="225105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141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91417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5105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955414012738856E-2"/>
          <c:y val="0.20860927152317882"/>
          <c:w val="0.92886797955287037"/>
          <c:h val="0.387417218543046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9 класс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Sheet1!$B$1:$R$1</c:f>
              <c:strCache>
                <c:ptCount val="5"/>
                <c:pt idx="0">
                  <c:v>Человек-Природа</c:v>
                </c:pt>
                <c:pt idx="1">
                  <c:v>Человек-Техника</c:v>
                </c:pt>
                <c:pt idx="2">
                  <c:v>Человек-человек</c:v>
                </c:pt>
                <c:pt idx="3">
                  <c:v>Человек-Знаковая система</c:v>
                </c:pt>
                <c:pt idx="4">
                  <c:v>Человек- художественный образ</c:v>
                </c:pt>
              </c:strCache>
            </c:strRef>
          </c:cat>
          <c:val>
            <c:numRef>
              <c:f>Sheet1!$B$2:$R$2</c:f>
              <c:numCache>
                <c:formatCode>0.0</c:formatCode>
                <c:ptCount val="17"/>
                <c:pt idx="0">
                  <c:v>3</c:v>
                </c:pt>
                <c:pt idx="1">
                  <c:v>1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D-47E0-94A7-2309EA414FC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10 класс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Sheet1!$B$1:$R$1</c:f>
              <c:strCache>
                <c:ptCount val="5"/>
                <c:pt idx="0">
                  <c:v>Человек-Природа</c:v>
                </c:pt>
                <c:pt idx="1">
                  <c:v>Человек-Техника</c:v>
                </c:pt>
                <c:pt idx="2">
                  <c:v>Человек-человек</c:v>
                </c:pt>
                <c:pt idx="3">
                  <c:v>Человек-Знаковая система</c:v>
                </c:pt>
                <c:pt idx="4">
                  <c:v>Человек- художественный образ</c:v>
                </c:pt>
              </c:strCache>
            </c:strRef>
          </c:cat>
          <c:val>
            <c:numRef>
              <c:f>Sheet1!$B$3:$R$3</c:f>
              <c:numCache>
                <c:formatCode>0.0</c:formatCode>
                <c:ptCount val="17"/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1D-47E0-94A7-2309EA414FC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11 класс</c:v>
                </c:pt>
              </c:strCache>
            </c:strRef>
          </c:tx>
          <c:spPr>
            <a:gradFill flip="none" rotWithShape="1">
              <a:gsLst>
                <a:gs pos="0">
                  <a:schemeClr val="accent3"/>
                </a:gs>
                <a:gs pos="75000">
                  <a:schemeClr val="accent3">
                    <a:lumMod val="60000"/>
                    <a:lumOff val="40000"/>
                  </a:schemeClr>
                </a:gs>
                <a:gs pos="51000">
                  <a:schemeClr val="accent3">
                    <a:alpha val="75000"/>
                  </a:schemeClr>
                </a:gs>
                <a:gs pos="100000">
                  <a:schemeClr val="accent3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Sheet1!$B$1:$R$1</c:f>
              <c:strCache>
                <c:ptCount val="5"/>
                <c:pt idx="0">
                  <c:v>Человек-Природа</c:v>
                </c:pt>
                <c:pt idx="1">
                  <c:v>Человек-Техника</c:v>
                </c:pt>
                <c:pt idx="2">
                  <c:v>Человек-человек</c:v>
                </c:pt>
                <c:pt idx="3">
                  <c:v>Человек-Знаковая система</c:v>
                </c:pt>
                <c:pt idx="4">
                  <c:v>Человек- художественный образ</c:v>
                </c:pt>
              </c:strCache>
            </c:strRef>
          </c:cat>
          <c:val>
            <c:numRef>
              <c:f>Sheet1!$B$4:$R$4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C1D-47E0-94A7-2309EA414FC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355"/>
        <c:overlap val="-70"/>
        <c:axId val="229142488"/>
        <c:axId val="224896952"/>
      </c:barChart>
      <c:catAx>
        <c:axId val="229142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48969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489695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tx1">
                      <a:lumMod val="5000"/>
                      <a:lumOff val="95000"/>
                    </a:schemeClr>
                  </a:gs>
                  <a:gs pos="0">
                    <a:schemeClr val="tx1">
                      <a:lumMod val="25000"/>
                      <a:lumOff val="7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14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tx1">
                <a:lumMod val="5000"/>
                <a:lumOff val="95000"/>
              </a:schemeClr>
            </a:gs>
            <a:gs pos="0">
              <a:schemeClr val="tx1">
                <a:lumMod val="25000"/>
                <a:lumOff val="7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AD802-168D-4F37-8F61-4DA625B3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12</Pages>
  <Words>2181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 Мальсагова</dc:creator>
  <cp:keywords/>
  <dc:description/>
  <cp:lastModifiedBy>RePack by Diakov</cp:lastModifiedBy>
  <cp:revision>44</cp:revision>
  <cp:lastPrinted>2018-06-02T11:53:00Z</cp:lastPrinted>
  <dcterms:created xsi:type="dcterms:W3CDTF">2017-05-29T10:13:00Z</dcterms:created>
  <dcterms:modified xsi:type="dcterms:W3CDTF">2020-06-24T15:16:00Z</dcterms:modified>
</cp:coreProperties>
</file>